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B52DA" w14:textId="77777777" w:rsidR="00433AA3" w:rsidRPr="00044C0C" w:rsidRDefault="00433AA3" w:rsidP="00433AA3">
      <w:pPr>
        <w:jc w:val="center"/>
        <w:rPr>
          <w:rFonts w:ascii="Simplified Arabic" w:hAnsi="Simplified Arabic" w:cs="Simplified Arabic"/>
          <w:b/>
          <w:bCs/>
          <w:sz w:val="32"/>
          <w:szCs w:val="32"/>
          <w:rtl/>
        </w:rPr>
      </w:pPr>
      <w:bookmarkStart w:id="0" w:name="_GoBack"/>
      <w:bookmarkEnd w:id="0"/>
      <w:r w:rsidRPr="00044C0C">
        <w:rPr>
          <w:rFonts w:ascii="Simplified Arabic" w:hAnsi="Simplified Arabic" w:cs="Simplified Arabic"/>
          <w:b/>
          <w:bCs/>
          <w:sz w:val="32"/>
          <w:szCs w:val="32"/>
          <w:rtl/>
        </w:rPr>
        <w:t>فاعلية إستخدام التعلم النقال على التحصيل المعرفى وتعلم بعض مهارات الإسكواش</w:t>
      </w:r>
    </w:p>
    <w:p w14:paraId="00D61E1C" w14:textId="77777777" w:rsidR="00433AA3" w:rsidRPr="00044C0C" w:rsidRDefault="00433AA3" w:rsidP="00433AA3">
      <w:pPr>
        <w:pBdr>
          <w:bottom w:val="thickThinLargeGap" w:sz="24" w:space="1" w:color="auto"/>
        </w:pBdr>
        <w:jc w:val="right"/>
        <w:rPr>
          <w:rFonts w:ascii="Simplified Arabic" w:hAnsi="Simplified Arabic" w:cs="Simplified Arabic"/>
          <w:b/>
          <w:bCs/>
          <w:sz w:val="28"/>
          <w:szCs w:val="28"/>
          <w:rtl/>
        </w:rPr>
      </w:pPr>
      <w:r w:rsidRPr="00044C0C">
        <w:rPr>
          <w:rFonts w:ascii="Simplified Arabic" w:hAnsi="Simplified Arabic" w:cs="Simplified Arabic"/>
          <w:b/>
          <w:bCs/>
          <w:sz w:val="28"/>
          <w:szCs w:val="28"/>
          <w:rtl/>
        </w:rPr>
        <w:t xml:space="preserve">                                                          </w:t>
      </w:r>
      <w:r w:rsidRPr="00044C0C">
        <w:rPr>
          <w:rStyle w:val="FootnoteReference"/>
          <w:rFonts w:ascii="Simplified Arabic" w:hAnsi="Simplified Arabic" w:cs="Simplified Arabic"/>
          <w:b/>
          <w:bCs/>
          <w:rtl/>
        </w:rPr>
        <w:footnoteReference w:customMarkFollows="1" w:id="1"/>
        <w:sym w:font="Symbol" w:char="F0A7"/>
      </w:r>
      <w:r w:rsidRPr="00044C0C">
        <w:rPr>
          <w:rFonts w:ascii="Simplified Arabic" w:hAnsi="Simplified Arabic" w:cs="Simplified Arabic"/>
          <w:b/>
          <w:bCs/>
          <w:sz w:val="28"/>
          <w:szCs w:val="28"/>
          <w:rtl/>
        </w:rPr>
        <w:t xml:space="preserve"> م.د/ أكرم عبدالمرضى خليفة  </w:t>
      </w:r>
    </w:p>
    <w:p w14:paraId="314DD264" w14:textId="77777777" w:rsidR="00433AA3" w:rsidRPr="00044C0C" w:rsidRDefault="00433AA3" w:rsidP="00433AA3">
      <w:pPr>
        <w:jc w:val="lowKashida"/>
        <w:rPr>
          <w:rFonts w:ascii="Simplified Arabic" w:hAnsi="Simplified Arabic" w:cs="Simplified Arabic"/>
          <w:sz w:val="28"/>
          <w:szCs w:val="28"/>
          <w:shd w:val="clear" w:color="auto" w:fill="FFFFFF"/>
          <w:rtl/>
        </w:rPr>
      </w:pPr>
      <w:r w:rsidRPr="00044C0C">
        <w:rPr>
          <w:rFonts w:ascii="Simplified Arabic" w:hAnsi="Simplified Arabic" w:cs="Simplified Arabic"/>
          <w:sz w:val="28"/>
          <w:szCs w:val="28"/>
          <w:shd w:val="clear" w:color="auto" w:fill="FFFFFF"/>
          <w:rtl/>
        </w:rPr>
        <w:t xml:space="preserve">المقدمة:    </w:t>
      </w:r>
    </w:p>
    <w:p w14:paraId="118D2557" w14:textId="77777777" w:rsidR="00433AA3" w:rsidRPr="00044C0C" w:rsidRDefault="00433AA3" w:rsidP="00433AA3">
      <w:pPr>
        <w:jc w:val="lowKashida"/>
        <w:rPr>
          <w:rFonts w:ascii="Simplified Arabic" w:hAnsi="Simplified Arabic" w:cs="Simplified Arabic"/>
          <w:sz w:val="28"/>
          <w:szCs w:val="28"/>
          <w:shd w:val="clear" w:color="auto" w:fill="FFFFFF"/>
          <w:rtl/>
        </w:rPr>
      </w:pPr>
      <w:r w:rsidRPr="00044C0C">
        <w:rPr>
          <w:rFonts w:ascii="Simplified Arabic" w:hAnsi="Simplified Arabic" w:cs="Simplified Arabic"/>
          <w:sz w:val="28"/>
          <w:szCs w:val="28"/>
          <w:shd w:val="clear" w:color="auto" w:fill="FFFFFF"/>
          <w:rtl/>
        </w:rPr>
        <w:t xml:space="preserve">لقد أصبح التعلم النقال أمراً واقعاً يمس كل جانب من جوانب الحياة ويتدخل في أنشطتنا اليومية، فبينما نقوم بتنزيل البرامج المتعلقة بالحياة والعمل على الهواتف المحمولة وأجهزة الكمبيوتر، بدأ الكثير من الأشخاص من جميع الأعمار بالمشاركة في مختلف المجالات في أوقات فراغهم من الدورات التعليمية عبر الإنترنت التي تغطي موضوعات معقدة مثل الذكاء. الذكاء الاصطناعي وعلوم الكمبيوتر. </w:t>
      </w:r>
    </w:p>
    <w:p w14:paraId="6EDE45DE" w14:textId="77777777" w:rsidR="00433AA3" w:rsidRPr="00044C0C" w:rsidRDefault="00433AA3" w:rsidP="00433AA3">
      <w:pPr>
        <w:jc w:val="lowKashida"/>
        <w:rPr>
          <w:rFonts w:ascii="Simplified Arabic" w:hAnsi="Simplified Arabic" w:cs="Simplified Arabic"/>
          <w:color w:val="222222"/>
          <w:sz w:val="28"/>
          <w:szCs w:val="28"/>
          <w:shd w:val="clear" w:color="auto" w:fill="FFFFFF"/>
          <w:rtl/>
        </w:rPr>
      </w:pPr>
      <w:r w:rsidRPr="00044C0C">
        <w:rPr>
          <w:rFonts w:ascii="Simplified Arabic" w:hAnsi="Simplified Arabic" w:cs="Simplified Arabic"/>
          <w:sz w:val="28"/>
          <w:szCs w:val="28"/>
          <w:shd w:val="clear" w:color="auto" w:fill="FFFFFF"/>
          <w:rtl/>
        </w:rPr>
        <w:t xml:space="preserve">       إن التقدم العلمي والتطور التكنولوجي الراهن ادخل العالم إلى ما يسمى العصر المتنقل، الذي أصبحت فيه وسائل التكنولوجيا تنتقل مع الأفراد وتحمل باليد، وتوضع في الجيب لصغر حجمها، وبات استخدامها ميسرا في أي زمان ومكان، ويأتي الهاتف المحمول في مقدمة هذه الوسائل التي انتشرت بشكل سريع ، فلم تحظ أية منظومة تقنية أخرى بهذا الانتشار بين المتعلمين</w:t>
      </w:r>
      <w:r w:rsidRPr="00044C0C">
        <w:rPr>
          <w:rFonts w:ascii="Simplified Arabic" w:hAnsi="Simplified Arabic" w:cs="Simplified Arabic"/>
          <w:sz w:val="28"/>
          <w:szCs w:val="28"/>
          <w:shd w:val="clear" w:color="auto" w:fill="FFFFFF"/>
        </w:rPr>
        <w:t>.</w:t>
      </w:r>
      <w:r w:rsidRPr="00044C0C">
        <w:rPr>
          <w:rFonts w:ascii="Simplified Arabic" w:hAnsi="Simplified Arabic" w:cs="Simplified Arabic"/>
          <w:color w:val="222222"/>
          <w:sz w:val="28"/>
          <w:szCs w:val="28"/>
          <w:shd w:val="clear" w:color="auto" w:fill="FFFFFF"/>
          <w:rtl/>
        </w:rPr>
        <w:t xml:space="preserve"> </w:t>
      </w:r>
      <w:r w:rsidRPr="00044C0C">
        <w:rPr>
          <w:rFonts w:ascii="Simplified Arabic" w:hAnsi="Simplified Arabic" w:cs="Simplified Arabic"/>
          <w:sz w:val="28"/>
          <w:szCs w:val="28"/>
          <w:shd w:val="clear" w:color="auto" w:fill="FFFFFF"/>
          <w:rtl/>
        </w:rPr>
        <w:t>(11 : 29)</w:t>
      </w:r>
      <w:r w:rsidRPr="00044C0C">
        <w:rPr>
          <w:rFonts w:ascii="Simplified Arabic" w:hAnsi="Simplified Arabic" w:cs="Simplified Arabic"/>
          <w:color w:val="222222"/>
          <w:sz w:val="28"/>
          <w:szCs w:val="28"/>
          <w:shd w:val="clear" w:color="auto" w:fill="FFFFFF"/>
          <w:rtl/>
        </w:rPr>
        <w:t xml:space="preserve"> (12:2) </w:t>
      </w:r>
    </w:p>
    <w:p w14:paraId="602B543D" w14:textId="77777777" w:rsidR="00433AA3" w:rsidRPr="00044C0C" w:rsidRDefault="00433AA3" w:rsidP="00433AA3">
      <w:pPr>
        <w:ind w:firstLine="746"/>
        <w:jc w:val="both"/>
        <w:rPr>
          <w:rFonts w:ascii="Simplified Arabic" w:hAnsi="Simplified Arabic" w:cs="Simplified Arabic"/>
          <w:sz w:val="28"/>
          <w:szCs w:val="28"/>
          <w:shd w:val="clear" w:color="auto" w:fill="FFFFFF"/>
          <w:rtl/>
        </w:rPr>
      </w:pPr>
      <w:r w:rsidRPr="00044C0C">
        <w:rPr>
          <w:rFonts w:ascii="Simplified Arabic" w:hAnsi="Simplified Arabic" w:cs="Simplified Arabic"/>
          <w:sz w:val="28"/>
          <w:szCs w:val="28"/>
          <w:shd w:val="clear" w:color="auto" w:fill="FFFFFF"/>
          <w:rtl/>
        </w:rPr>
        <w:t xml:space="preserve">يؤكد </w:t>
      </w:r>
      <w:r w:rsidRPr="00044C0C">
        <w:rPr>
          <w:rFonts w:ascii="Simplified Arabic" w:hAnsi="Simplified Arabic" w:cs="Simplified Arabic"/>
          <w:bCs/>
          <w:sz w:val="28"/>
          <w:szCs w:val="28"/>
          <w:rtl/>
        </w:rPr>
        <w:t>محمد الحمامى</w:t>
      </w:r>
      <w:r w:rsidRPr="00044C0C">
        <w:rPr>
          <w:rFonts w:ascii="Simplified Arabic" w:hAnsi="Simplified Arabic" w:cs="Simplified Arabic"/>
          <w:sz w:val="28"/>
          <w:szCs w:val="28"/>
          <w:shd w:val="clear" w:color="auto" w:fill="FFFFFF"/>
          <w:rtl/>
        </w:rPr>
        <w:t xml:space="preserve"> </w:t>
      </w:r>
      <w:r w:rsidRPr="00044C0C">
        <w:rPr>
          <w:rFonts w:ascii="Simplified Arabic" w:hAnsi="Simplified Arabic" w:cs="Simplified Arabic"/>
          <w:bCs/>
          <w:sz w:val="28"/>
          <w:szCs w:val="28"/>
          <w:rtl/>
        </w:rPr>
        <w:t>(2006)</w:t>
      </w:r>
      <w:r w:rsidRPr="00044C0C">
        <w:rPr>
          <w:rFonts w:ascii="Simplified Arabic" w:hAnsi="Simplified Arabic" w:cs="Simplified Arabic"/>
          <w:sz w:val="28"/>
          <w:szCs w:val="28"/>
          <w:shd w:val="clear" w:color="auto" w:fill="FFFFFF"/>
          <w:rtl/>
        </w:rPr>
        <w:t xml:space="preserve"> على ذلك بقوله</w:t>
      </w:r>
      <w:r w:rsidRPr="00044C0C">
        <w:rPr>
          <w:rStyle w:val="apple-converted-space"/>
          <w:rFonts w:ascii="Simplified Arabic" w:hAnsi="Simplified Arabic" w:cs="Simplified Arabic"/>
          <w:sz w:val="28"/>
          <w:szCs w:val="28"/>
          <w:shd w:val="clear" w:color="auto" w:fill="FFFFFF"/>
        </w:rPr>
        <w:t> </w:t>
      </w:r>
      <w:r w:rsidRPr="00044C0C">
        <w:rPr>
          <w:rFonts w:ascii="Simplified Arabic" w:hAnsi="Simplified Arabic" w:cs="Simplified Arabic"/>
          <w:sz w:val="28"/>
          <w:szCs w:val="28"/>
          <w:shd w:val="clear" w:color="auto" w:fill="FFFFFF"/>
        </w:rPr>
        <w:t> "</w:t>
      </w:r>
      <w:r w:rsidRPr="00044C0C">
        <w:rPr>
          <w:rFonts w:ascii="Simplified Arabic" w:hAnsi="Simplified Arabic" w:cs="Simplified Arabic"/>
          <w:sz w:val="28"/>
          <w:szCs w:val="28"/>
          <w:shd w:val="clear" w:color="auto" w:fill="FFFFFF"/>
          <w:rtl/>
        </w:rPr>
        <w:t>كما كان التعليم الالكتروني فكرة بعيدة التحقيق إلا أنه أخذ دوره الطبيعي في قطاع التعليم؛ وسيأخذ التعلم النقال دوره كتطور طبيعي في قطاع التعليم الالكتروني ليفتح آفاق واسعة للتعليم لشرائح كبيرة من المجتمع قد يكون من الضروري أن يصل النظام التعليمي إليها". (12:7)</w:t>
      </w:r>
    </w:p>
    <w:p w14:paraId="794B90AF" w14:textId="77777777" w:rsidR="00433AA3" w:rsidRPr="00044C0C" w:rsidRDefault="00433AA3" w:rsidP="00433AA3">
      <w:pPr>
        <w:jc w:val="both"/>
        <w:rPr>
          <w:rFonts w:ascii="Simplified Arabic" w:hAnsi="Simplified Arabic" w:cs="Simplified Arabic"/>
          <w:b/>
          <w:rtl/>
        </w:rPr>
      </w:pPr>
      <w:r w:rsidRPr="00044C0C">
        <w:rPr>
          <w:rFonts w:ascii="Simplified Arabic" w:hAnsi="Simplified Arabic" w:cs="Simplified Arabic"/>
          <w:sz w:val="28"/>
          <w:szCs w:val="28"/>
          <w:shd w:val="clear" w:color="auto" w:fill="FFFFFF"/>
          <w:rtl/>
        </w:rPr>
        <w:t xml:space="preserve">           </w:t>
      </w:r>
      <w:r w:rsidRPr="00044C0C">
        <w:rPr>
          <w:rFonts w:ascii="Simplified Arabic" w:hAnsi="Simplified Arabic" w:cs="Simplified Arabic"/>
          <w:sz w:val="28"/>
          <w:szCs w:val="28"/>
          <w:rtl/>
        </w:rPr>
        <w:t>ويرى</w:t>
      </w:r>
      <w:r w:rsidRPr="00044C0C">
        <w:rPr>
          <w:rFonts w:ascii="Simplified Arabic" w:hAnsi="Simplified Arabic" w:cs="Simplified Arabic"/>
          <w:sz w:val="28"/>
          <w:szCs w:val="28"/>
          <w:shd w:val="clear" w:color="auto" w:fill="FFFFFF"/>
          <w:rtl/>
        </w:rPr>
        <w:t xml:space="preserve"> </w:t>
      </w:r>
      <w:r w:rsidRPr="00044C0C">
        <w:rPr>
          <w:rFonts w:ascii="Simplified Arabic" w:hAnsi="Simplified Arabic" w:cs="Simplified Arabic"/>
          <w:b/>
          <w:bCs/>
          <w:sz w:val="28"/>
          <w:szCs w:val="28"/>
          <w:rtl/>
        </w:rPr>
        <w:t>جوسيه هارسون</w:t>
      </w:r>
      <w:r w:rsidRPr="00044C0C">
        <w:rPr>
          <w:rFonts w:ascii="Simplified Arabic" w:hAnsi="Simplified Arabic" w:cs="Simplified Arabic"/>
          <w:bCs/>
          <w:sz w:val="28"/>
          <w:szCs w:val="28"/>
        </w:rPr>
        <w:t xml:space="preserve"> </w:t>
      </w:r>
      <w:r w:rsidRPr="00044C0C">
        <w:rPr>
          <w:rFonts w:ascii="Simplified Arabic" w:hAnsi="Simplified Arabic" w:cs="Simplified Arabic"/>
          <w:b/>
          <w:bCs/>
          <w:sz w:val="28"/>
          <w:szCs w:val="28"/>
        </w:rPr>
        <w:t xml:space="preserve">Jocelyn </w:t>
      </w:r>
      <w:proofErr w:type="spellStart"/>
      <w:r w:rsidRPr="00044C0C">
        <w:rPr>
          <w:rFonts w:ascii="Simplified Arabic" w:hAnsi="Simplified Arabic" w:cs="Simplified Arabic"/>
          <w:b/>
          <w:bCs/>
          <w:sz w:val="28"/>
          <w:szCs w:val="28"/>
        </w:rPr>
        <w:t>Wishan</w:t>
      </w:r>
      <w:proofErr w:type="spellEnd"/>
      <w:r w:rsidRPr="00044C0C">
        <w:rPr>
          <w:rFonts w:ascii="Simplified Arabic" w:hAnsi="Simplified Arabic" w:cs="Simplified Arabic"/>
          <w:sz w:val="28"/>
          <w:szCs w:val="28"/>
          <w:shd w:val="clear" w:color="auto" w:fill="FFFFFF"/>
        </w:rPr>
        <w:t xml:space="preserve"> </w:t>
      </w:r>
      <w:r w:rsidRPr="00044C0C">
        <w:rPr>
          <w:rFonts w:ascii="Simplified Arabic" w:hAnsi="Simplified Arabic" w:cs="Simplified Arabic"/>
          <w:bCs/>
          <w:sz w:val="28"/>
          <w:szCs w:val="28"/>
          <w:rtl/>
        </w:rPr>
        <w:t>(2009)</w:t>
      </w:r>
      <w:r w:rsidRPr="00044C0C">
        <w:rPr>
          <w:rFonts w:ascii="Simplified Arabic" w:hAnsi="Simplified Arabic" w:cs="Simplified Arabic"/>
          <w:sz w:val="28"/>
          <w:szCs w:val="28"/>
          <w:shd w:val="clear" w:color="auto" w:fill="FFFFFF"/>
          <w:rtl/>
        </w:rPr>
        <w:t xml:space="preserve"> أن استخدام الهاتف المحمول في العملية التعليمية يعد مسايرة للاتجاهات الحديثة</w:t>
      </w:r>
      <w:r w:rsidRPr="00044C0C">
        <w:rPr>
          <w:rFonts w:ascii="Simplified Arabic" w:hAnsi="Simplified Arabic" w:cs="Simplified Arabic"/>
          <w:sz w:val="28"/>
          <w:szCs w:val="28"/>
          <w:shd w:val="clear" w:color="auto" w:fill="FFFFFF"/>
        </w:rPr>
        <w:t> </w:t>
      </w:r>
      <w:r w:rsidRPr="00044C0C">
        <w:rPr>
          <w:rStyle w:val="apple-converted-space"/>
          <w:rFonts w:ascii="Simplified Arabic" w:hAnsi="Simplified Arabic" w:cs="Simplified Arabic"/>
          <w:sz w:val="28"/>
          <w:szCs w:val="28"/>
          <w:shd w:val="clear" w:color="auto" w:fill="FFFFFF"/>
        </w:rPr>
        <w:t> </w:t>
      </w:r>
      <w:r w:rsidRPr="00044C0C">
        <w:rPr>
          <w:rFonts w:ascii="Simplified Arabic" w:hAnsi="Simplified Arabic" w:cs="Simplified Arabic"/>
          <w:sz w:val="28"/>
          <w:szCs w:val="28"/>
          <w:shd w:val="clear" w:color="auto" w:fill="FFFFFF"/>
          <w:rtl/>
        </w:rPr>
        <w:t>فى مجال الاستفادة من تكنولوجيا الاتصالات</w:t>
      </w:r>
      <w:r w:rsidRPr="00044C0C">
        <w:rPr>
          <w:rFonts w:ascii="Simplified Arabic" w:hAnsi="Simplified Arabic" w:cs="Simplified Arabic"/>
          <w:sz w:val="28"/>
          <w:szCs w:val="28"/>
          <w:shd w:val="clear" w:color="auto" w:fill="FFFFFF"/>
        </w:rPr>
        <w:t> </w:t>
      </w:r>
      <w:r w:rsidRPr="00044C0C">
        <w:rPr>
          <w:rStyle w:val="apple-converted-space"/>
          <w:rFonts w:ascii="Simplified Arabic" w:hAnsi="Simplified Arabic" w:cs="Simplified Arabic"/>
          <w:sz w:val="28"/>
          <w:szCs w:val="28"/>
          <w:shd w:val="clear" w:color="auto" w:fill="FFFFFF"/>
        </w:rPr>
        <w:t> </w:t>
      </w:r>
      <w:r w:rsidRPr="00044C0C">
        <w:rPr>
          <w:rFonts w:ascii="Simplified Arabic" w:hAnsi="Simplified Arabic" w:cs="Simplified Arabic"/>
          <w:sz w:val="28"/>
          <w:szCs w:val="28"/>
          <w:shd w:val="clear" w:color="auto" w:fill="FFFFFF"/>
          <w:rtl/>
        </w:rPr>
        <w:t>في العملية التعليمية ، حيث يلعب دورا هاما فى التعليم والتدريس من خلال المساعدة على تحقيق نوع من التواصل المباشر بين أطراف (العملية التعليمية ، الطالب ،المؤسسة التعليمية ، أولياء الأمور) ويعمل على تسهيل مهام المعلمين،</w:t>
      </w:r>
      <w:r w:rsidRPr="00044C0C">
        <w:rPr>
          <w:rStyle w:val="apple-converted-space"/>
          <w:rFonts w:ascii="Simplified Arabic" w:hAnsi="Simplified Arabic" w:cs="Simplified Arabic"/>
          <w:sz w:val="28"/>
          <w:szCs w:val="28"/>
          <w:shd w:val="clear" w:color="auto" w:fill="FFFFFF"/>
        </w:rPr>
        <w:t> </w:t>
      </w:r>
      <w:r w:rsidRPr="00044C0C">
        <w:rPr>
          <w:rFonts w:ascii="Simplified Arabic" w:hAnsi="Simplified Arabic" w:cs="Simplified Arabic"/>
          <w:sz w:val="28"/>
          <w:szCs w:val="28"/>
          <w:shd w:val="clear" w:color="auto" w:fill="FFFFFF"/>
          <w:rtl/>
        </w:rPr>
        <w:t>إضافة إلى</w:t>
      </w:r>
      <w:r w:rsidRPr="00044C0C">
        <w:rPr>
          <w:rStyle w:val="apple-converted-space"/>
          <w:rFonts w:ascii="Simplified Arabic" w:hAnsi="Simplified Arabic" w:cs="Simplified Arabic"/>
          <w:sz w:val="28"/>
          <w:szCs w:val="28"/>
          <w:shd w:val="clear" w:color="auto" w:fill="FFFFFF"/>
        </w:rPr>
        <w:t> </w:t>
      </w:r>
      <w:r w:rsidRPr="00044C0C">
        <w:rPr>
          <w:rFonts w:ascii="Simplified Arabic" w:hAnsi="Simplified Arabic" w:cs="Simplified Arabic"/>
          <w:sz w:val="28"/>
          <w:szCs w:val="28"/>
          <w:shd w:val="clear" w:color="auto" w:fill="FFFFFF"/>
          <w:rtl/>
        </w:rPr>
        <w:t xml:space="preserve">دوره المهم الذي يمكن أن يلعبه في تدريبهم.(51:15)       ويذكر </w:t>
      </w:r>
      <w:r w:rsidRPr="00044C0C">
        <w:rPr>
          <w:rFonts w:ascii="Simplified Arabic" w:hAnsi="Simplified Arabic" w:cs="Simplified Arabic"/>
          <w:bCs/>
          <w:sz w:val="28"/>
          <w:szCs w:val="28"/>
          <w:rtl/>
        </w:rPr>
        <w:t>اتويل</w:t>
      </w:r>
      <w:r w:rsidRPr="00044C0C">
        <w:rPr>
          <w:rFonts w:ascii="Simplified Arabic" w:hAnsi="Simplified Arabic" w:cs="Simplified Arabic"/>
          <w:sz w:val="28"/>
          <w:szCs w:val="28"/>
          <w:shd w:val="clear" w:color="auto" w:fill="FFFFFF"/>
          <w:rtl/>
        </w:rPr>
        <w:t xml:space="preserve"> </w:t>
      </w:r>
      <w:proofErr w:type="spellStart"/>
      <w:r w:rsidRPr="00044C0C">
        <w:rPr>
          <w:rFonts w:ascii="Simplified Arabic" w:hAnsi="Simplified Arabic" w:cs="Simplified Arabic"/>
          <w:b/>
          <w:sz w:val="28"/>
          <w:szCs w:val="28"/>
        </w:rPr>
        <w:t>Attewell</w:t>
      </w:r>
      <w:proofErr w:type="spellEnd"/>
      <w:r w:rsidRPr="00044C0C">
        <w:rPr>
          <w:rFonts w:ascii="Simplified Arabic" w:hAnsi="Simplified Arabic" w:cs="Simplified Arabic"/>
          <w:b/>
          <w:sz w:val="28"/>
          <w:szCs w:val="28"/>
          <w:rtl/>
        </w:rPr>
        <w:t xml:space="preserve"> </w:t>
      </w:r>
      <w:r w:rsidRPr="00044C0C">
        <w:rPr>
          <w:rFonts w:ascii="Simplified Arabic" w:hAnsi="Simplified Arabic" w:cs="Simplified Arabic"/>
          <w:bCs/>
          <w:sz w:val="28"/>
          <w:szCs w:val="28"/>
          <w:rtl/>
        </w:rPr>
        <w:t>(2005)</w:t>
      </w:r>
      <w:r w:rsidRPr="00044C0C">
        <w:rPr>
          <w:rFonts w:ascii="Simplified Arabic" w:hAnsi="Simplified Arabic" w:cs="Simplified Arabic"/>
          <w:b/>
          <w:sz w:val="28"/>
          <w:szCs w:val="28"/>
          <w:rtl/>
        </w:rPr>
        <w:t xml:space="preserve"> ان التعلم النقال هو نوع من التعلم التوليفي، حيث يتكون من توليفة (التعلم الالكتروني وإرشادات المعلم ) فيحصل الطالب على المواد التعليمية والوسائط المتعددة المتاحة على الانترنت، ويقوم المعلم بتوجيهه نحو المعلومات والمهمات المطلوبة ويرتكز التعلم النقال على النموذج البنائي في التعلم وذلك من خلال المناقشات وبناء الانشطة والاستماع للمحاضرات عبر قنوات الاتصال المتاحة، لذلك يحتاج المعلم والمتعلم الى طبيعة فهم العلاقات والتفاعلات بينهما في هذا النموذج، كما يحتاج المعلم الى فهم العلاقات المعقدة والمهمات المعرفية والنواحي الانفعالية والاجتماعية للمتعلم ، كي يتمكن من خلق بيئات اجتماعية تعليمية، تنعكس اثارها على الطلبة.</w:t>
      </w:r>
      <w:r w:rsidRPr="00044C0C">
        <w:rPr>
          <w:rFonts w:ascii="Simplified Arabic" w:hAnsi="Simplified Arabic" w:cs="Simplified Arabic"/>
          <w:b/>
          <w:rtl/>
        </w:rPr>
        <w:t xml:space="preserve"> (22:14)</w:t>
      </w:r>
      <w:r w:rsidRPr="00044C0C">
        <w:rPr>
          <w:rFonts w:ascii="Simplified Arabic" w:hAnsi="Simplified Arabic" w:cs="Simplified Arabic"/>
          <w:b/>
          <w:sz w:val="28"/>
          <w:szCs w:val="28"/>
          <w:rtl/>
        </w:rPr>
        <w:t xml:space="preserve">                         </w:t>
      </w:r>
    </w:p>
    <w:p w14:paraId="62FA7252" w14:textId="77777777" w:rsidR="00433AA3" w:rsidRPr="00044C0C" w:rsidRDefault="00433AA3" w:rsidP="00433AA3">
      <w:pPr>
        <w:pStyle w:val="NormalWeb"/>
        <w:bidi/>
        <w:spacing w:before="0" w:beforeAutospacing="0" w:after="0" w:afterAutospacing="0"/>
        <w:jc w:val="both"/>
        <w:rPr>
          <w:rFonts w:ascii="Simplified Arabic" w:hAnsi="Simplified Arabic" w:cs="Simplified Arabic"/>
          <w:sz w:val="28"/>
          <w:szCs w:val="28"/>
          <w:shd w:val="clear" w:color="auto" w:fill="FFFFFF"/>
          <w:rtl/>
        </w:rPr>
      </w:pPr>
      <w:r w:rsidRPr="00044C0C">
        <w:rPr>
          <w:rFonts w:ascii="Simplified Arabic" w:hAnsi="Simplified Arabic" w:cs="Simplified Arabic"/>
          <w:sz w:val="28"/>
          <w:szCs w:val="28"/>
          <w:shd w:val="clear" w:color="auto" w:fill="FFFFFF"/>
          <w:rtl/>
        </w:rPr>
        <w:t xml:space="preserve">                                                   </w:t>
      </w:r>
    </w:p>
    <w:p w14:paraId="3D00B198" w14:textId="77777777" w:rsidR="00433AA3" w:rsidRPr="00044C0C" w:rsidRDefault="00433AA3" w:rsidP="00433AA3">
      <w:pPr>
        <w:pStyle w:val="NormalWeb"/>
        <w:bidi/>
        <w:spacing w:before="0" w:beforeAutospacing="0" w:after="0" w:afterAutospacing="0"/>
        <w:jc w:val="both"/>
        <w:rPr>
          <w:rFonts w:ascii="Simplified Arabic" w:hAnsi="Simplified Arabic" w:cs="Simplified Arabic"/>
          <w:b/>
          <w:sz w:val="28"/>
          <w:szCs w:val="28"/>
        </w:rPr>
      </w:pPr>
      <w:r w:rsidRPr="00044C0C">
        <w:rPr>
          <w:rFonts w:ascii="Simplified Arabic" w:hAnsi="Simplified Arabic" w:cs="Simplified Arabic"/>
          <w:b/>
          <w:bCs/>
          <w:sz w:val="28"/>
          <w:szCs w:val="28"/>
          <w:rtl/>
        </w:rPr>
        <w:lastRenderedPageBreak/>
        <w:t>مشكلة البحث</w:t>
      </w:r>
      <w:r w:rsidRPr="00044C0C">
        <w:rPr>
          <w:rFonts w:ascii="Simplified Arabic" w:hAnsi="Simplified Arabic" w:cs="Simplified Arabic"/>
          <w:b/>
          <w:sz w:val="28"/>
          <w:szCs w:val="28"/>
          <w:rtl/>
        </w:rPr>
        <w:t>:</w:t>
      </w:r>
    </w:p>
    <w:p w14:paraId="5EA9ED15" w14:textId="77777777" w:rsidR="00433AA3" w:rsidRPr="00044C0C" w:rsidRDefault="00433AA3" w:rsidP="00433AA3">
      <w:pPr>
        <w:ind w:firstLine="746"/>
        <w:jc w:val="both"/>
        <w:rPr>
          <w:rFonts w:ascii="Simplified Arabic" w:hAnsi="Simplified Arabic" w:cs="Simplified Arabic"/>
          <w:sz w:val="28"/>
          <w:szCs w:val="28"/>
          <w:shd w:val="clear" w:color="auto" w:fill="FFFFFF"/>
          <w:rtl/>
        </w:rPr>
      </w:pPr>
      <w:r w:rsidRPr="00044C0C">
        <w:rPr>
          <w:rFonts w:ascii="Simplified Arabic" w:hAnsi="Simplified Arabic" w:cs="Simplified Arabic"/>
          <w:b/>
          <w:sz w:val="28"/>
          <w:szCs w:val="28"/>
          <w:rtl/>
        </w:rPr>
        <w:t>ومن التحديات التي واجهتها مصر على مر السنين، تطور العملية التعليمية، وهو ما يتطلب تغيير المناهج وأهدافها ووسائلها وطرق تقييمها في مراحل التعليم المختلفة. يعتمد التعليم اليوم على تحويل الحقائق إلى تطبيقات عملية، وقد أظهر تطور الإسكواش خصائص شاملة، يشارك فيها الأفراد في جميع جوانب المجتمع إن مهارات الإسكواش تحتاج إلى جهد كبير من قبل المعلم لإكسابها وتعلمها للطلاب، وأيضاً زيادة عدد الطلاب فى المحاضرات التطبيقية، وكذلك حداثة المهارات الحركية بالنسبة لهم، بالإضافة إلى أن الأساليب التعليمية الحالية لم تعد قادرة على مواكبة الفلسفات التربوية الحديثة فأصبح من الضروري إختيار أسلوب تعليمى يجعل المتعلم محور العملية التعليمية ويتيح له التمكن من التعلم</w:t>
      </w:r>
      <w:r w:rsidRPr="00044C0C">
        <w:rPr>
          <w:rFonts w:ascii="Simplified Arabic" w:hAnsi="Simplified Arabic" w:cs="Simplified Arabic"/>
          <w:sz w:val="28"/>
          <w:szCs w:val="28"/>
          <w:shd w:val="clear" w:color="auto" w:fill="FFFFFF"/>
          <w:rtl/>
        </w:rPr>
        <w:t xml:space="preserve"> </w:t>
      </w:r>
      <w:r w:rsidRPr="00044C0C">
        <w:rPr>
          <w:rFonts w:ascii="Simplified Arabic" w:hAnsi="Simplified Arabic" w:cs="Simplified Arabic"/>
          <w:b/>
          <w:sz w:val="28"/>
          <w:szCs w:val="28"/>
          <w:rtl/>
        </w:rPr>
        <w:t>ولكى نستطيع مواكبة التطور العلمى وننمى أفراد قادرين على مواكبة العصر وتحقيق التنمية التعليمية فانه لابد أن يضع القائمون بالتدريس فى مجال رياضات المضرب نصب أعينهم تطوير محتوى المقررات التعليمية وأساليب التدريس الحديثة التى تجعل المتعلم محور العملية التعليمية ولإنجاز ذلك كان لابد من الاستخدام الفعال للتعلم النقال والاستفادة منه</w:t>
      </w:r>
      <w:r w:rsidRPr="00044C0C">
        <w:rPr>
          <w:rFonts w:ascii="Simplified Arabic" w:hAnsi="Simplified Arabic" w:cs="Simplified Arabic"/>
          <w:sz w:val="28"/>
          <w:szCs w:val="28"/>
          <w:rtl/>
        </w:rPr>
        <w:t xml:space="preserve"> ومن خلال خبرة الباحث العلمية والعملية- فى حدود علمه - فى مجال تدريس </w:t>
      </w:r>
      <w:r w:rsidRPr="00044C0C">
        <w:rPr>
          <w:rFonts w:ascii="Simplified Arabic" w:hAnsi="Simplified Arabic" w:cs="Simplified Arabic"/>
          <w:b/>
          <w:sz w:val="28"/>
          <w:szCs w:val="28"/>
          <w:rtl/>
        </w:rPr>
        <w:t xml:space="preserve">مقرر الإسكواش لطلاب الفرقة الثانية بكلية التربية الرياضية بنين جامعة بنها لاحظ أن أسلوب التدريس المستخدم يعتمد على الشرح اللفظى وأداء النموذج من قبل المعلم دون الإعتماد على المستحدثات التكنولوجية فى العملية التعليمية الأمر الذى يؤدى إلى عدم مسايرة التجارب العالمية فى تطوير أساليب التدريس، وضرورة إعداد المتعلمين لمحاولة النهوض بمجال التربية الرياضية نحو آفاق علمية جديدة لا تقتصر على التعلم بالطرق التقليدية، وإنما بالمشاركة الايجابية من جانب المتعلم، وذلك لمحاولة الاستفادة مما تقدمه أساليب التعليم الحديثة فكان لابد من المساهمة فى ذلك من خلال الاستفادة من الإمكانات المتاحة من تكنولوجيا التعليم والاستفادة منها عن طريق استخدام كل منهما بطريقه منهجية منظمه فى تصميم بيئات ومواقف تعليمية فعاله ومختلفة، يتعرض فيها المتعلم لخبرات متنوعة يتفاعل فيها جوانب الأداء والإدراك والوجدان معاً، وبشكل متكامل ومتوازن، ويجعله محور العملية التعليمية مما يتيح له فرصة الإتقان والتمكن من التعلم وعلى حد علم الباحث من خلال الإطلاع على العديد من الدراسات العربية والأجنبية فى مجال التربية الرياضية لم يجد دراسة تناولت تأثير التعلم النقال على </w:t>
      </w:r>
      <w:r w:rsidRPr="00044C0C">
        <w:rPr>
          <w:rFonts w:ascii="Simplified Arabic" w:hAnsi="Simplified Arabic" w:cs="Simplified Arabic"/>
          <w:sz w:val="28"/>
          <w:szCs w:val="28"/>
          <w:rtl/>
        </w:rPr>
        <w:t>الجانب المهارى والمعرفى ل</w:t>
      </w:r>
      <w:r w:rsidRPr="00044C0C">
        <w:rPr>
          <w:rFonts w:ascii="Simplified Arabic" w:hAnsi="Simplified Arabic" w:cs="Simplified Arabic"/>
          <w:b/>
          <w:sz w:val="28"/>
          <w:szCs w:val="28"/>
          <w:rtl/>
        </w:rPr>
        <w:t>بعض المهارات الأساسية فى الإسكواش</w:t>
      </w:r>
      <w:r w:rsidRPr="00044C0C">
        <w:rPr>
          <w:rFonts w:ascii="Simplified Arabic" w:hAnsi="Simplified Arabic" w:cs="Simplified Arabic"/>
          <w:sz w:val="28"/>
          <w:szCs w:val="28"/>
          <w:rtl/>
        </w:rPr>
        <w:t xml:space="preserve">, ومن هذا المنطلق أتجه تفكير الباحث إلى اقتراح برنامج تعليمى باستخدام التعلم النقال على الجانب المهارى والمعرفى لبعض مهارات </w:t>
      </w:r>
      <w:r w:rsidRPr="00044C0C">
        <w:rPr>
          <w:rFonts w:ascii="Simplified Arabic" w:hAnsi="Simplified Arabic" w:cs="Simplified Arabic"/>
          <w:b/>
          <w:sz w:val="28"/>
          <w:szCs w:val="28"/>
          <w:rtl/>
        </w:rPr>
        <w:t>الإسكواش</w:t>
      </w:r>
      <w:r w:rsidRPr="00044C0C">
        <w:rPr>
          <w:rFonts w:ascii="Simplified Arabic" w:hAnsi="Simplified Arabic" w:cs="Simplified Arabic"/>
          <w:sz w:val="28"/>
          <w:szCs w:val="28"/>
          <w:rtl/>
        </w:rPr>
        <w:t>.</w:t>
      </w:r>
    </w:p>
    <w:p w14:paraId="37F928CE" w14:textId="77777777" w:rsidR="00433AA3" w:rsidRPr="00044C0C" w:rsidRDefault="00433AA3" w:rsidP="00433AA3">
      <w:pPr>
        <w:jc w:val="lowKashida"/>
        <w:rPr>
          <w:rFonts w:ascii="Simplified Arabic" w:hAnsi="Simplified Arabic" w:cs="Simplified Arabic"/>
          <w:b/>
          <w:bCs/>
          <w:spacing w:val="-8"/>
          <w:sz w:val="28"/>
          <w:szCs w:val="28"/>
          <w:rtl/>
        </w:rPr>
      </w:pPr>
      <w:r w:rsidRPr="00044C0C">
        <w:rPr>
          <w:rFonts w:ascii="Simplified Arabic" w:hAnsi="Simplified Arabic" w:cs="Simplified Arabic"/>
          <w:b/>
          <w:bCs/>
          <w:spacing w:val="-8"/>
          <w:sz w:val="28"/>
          <w:szCs w:val="28"/>
          <w:rtl/>
        </w:rPr>
        <w:t>هدف البحث:</w:t>
      </w:r>
    </w:p>
    <w:p w14:paraId="6C9F2912" w14:textId="77777777" w:rsidR="00433AA3" w:rsidRPr="00044C0C" w:rsidRDefault="00433AA3" w:rsidP="00433AA3">
      <w:pPr>
        <w:rPr>
          <w:rFonts w:ascii="Simplified Arabic" w:hAnsi="Simplified Arabic" w:cs="Simplified Arabic"/>
          <w:b/>
          <w:sz w:val="28"/>
          <w:szCs w:val="28"/>
          <w:rtl/>
        </w:rPr>
      </w:pPr>
      <w:r w:rsidRPr="00044C0C">
        <w:rPr>
          <w:rFonts w:ascii="Simplified Arabic" w:hAnsi="Simplified Arabic" w:cs="Simplified Arabic"/>
          <w:b/>
          <w:sz w:val="28"/>
          <w:szCs w:val="28"/>
          <w:rtl/>
        </w:rPr>
        <w:t xml:space="preserve">           يهدف إلى التعرف على فاعلية إستخدام التعلم النقال على التحصيل المعرفى وتعلم بعض مهارات الإسكواش وذلك من خلال :</w:t>
      </w:r>
    </w:p>
    <w:p w14:paraId="30F78742" w14:textId="77777777" w:rsidR="00433AA3" w:rsidRPr="00044C0C" w:rsidRDefault="00433AA3" w:rsidP="00433AA3">
      <w:pPr>
        <w:numPr>
          <w:ilvl w:val="0"/>
          <w:numId w:val="42"/>
        </w:numPr>
        <w:rPr>
          <w:rFonts w:ascii="Simplified Arabic" w:hAnsi="Simplified Arabic" w:cs="Simplified Arabic"/>
          <w:b/>
          <w:bCs/>
          <w:sz w:val="32"/>
          <w:szCs w:val="32"/>
        </w:rPr>
      </w:pPr>
      <w:r w:rsidRPr="00044C0C">
        <w:rPr>
          <w:rFonts w:ascii="Simplified Arabic" w:hAnsi="Simplified Arabic" w:cs="Simplified Arabic"/>
          <w:b/>
          <w:sz w:val="28"/>
          <w:szCs w:val="28"/>
          <w:rtl/>
        </w:rPr>
        <w:t>تاثير البرنامج التعليمى بالتعلم النقال على مستوى الاداء المهارى للمهارات قيد البحث .</w:t>
      </w:r>
    </w:p>
    <w:p w14:paraId="230CC239" w14:textId="77777777" w:rsidR="00433AA3" w:rsidRPr="00044C0C" w:rsidRDefault="00433AA3" w:rsidP="00433AA3">
      <w:pPr>
        <w:numPr>
          <w:ilvl w:val="0"/>
          <w:numId w:val="42"/>
        </w:numPr>
        <w:rPr>
          <w:rFonts w:ascii="Simplified Arabic" w:hAnsi="Simplified Arabic" w:cs="Simplified Arabic"/>
          <w:b/>
          <w:bCs/>
          <w:sz w:val="32"/>
          <w:szCs w:val="32"/>
          <w:rtl/>
        </w:rPr>
      </w:pPr>
      <w:r w:rsidRPr="00044C0C">
        <w:rPr>
          <w:rFonts w:ascii="Simplified Arabic" w:hAnsi="Simplified Arabic" w:cs="Simplified Arabic"/>
          <w:b/>
          <w:sz w:val="28"/>
          <w:szCs w:val="28"/>
          <w:rtl/>
        </w:rPr>
        <w:lastRenderedPageBreak/>
        <w:t>تاثير البرنامج التعليمى بالتعلم النقال على مستوى التحصيل المعرفى .</w:t>
      </w:r>
    </w:p>
    <w:p w14:paraId="3B83D6FB" w14:textId="77777777" w:rsidR="00433AA3" w:rsidRPr="00044C0C" w:rsidRDefault="00433AA3" w:rsidP="00433AA3">
      <w:pPr>
        <w:jc w:val="lowKashida"/>
        <w:rPr>
          <w:rFonts w:ascii="Simplified Arabic" w:hAnsi="Simplified Arabic" w:cs="Simplified Arabic"/>
          <w:b/>
          <w:bCs/>
          <w:spacing w:val="-8"/>
          <w:sz w:val="28"/>
          <w:szCs w:val="28"/>
          <w:rtl/>
        </w:rPr>
      </w:pPr>
      <w:r w:rsidRPr="00044C0C">
        <w:rPr>
          <w:rFonts w:ascii="Simplified Arabic" w:hAnsi="Simplified Arabic" w:cs="Simplified Arabic"/>
          <w:b/>
          <w:bCs/>
          <w:spacing w:val="-8"/>
          <w:sz w:val="28"/>
          <w:szCs w:val="28"/>
          <w:rtl/>
        </w:rPr>
        <w:t>فروض البحث:</w:t>
      </w:r>
    </w:p>
    <w:p w14:paraId="4BDB1F98" w14:textId="77777777" w:rsidR="00433AA3" w:rsidRPr="00044C0C" w:rsidRDefault="00433AA3" w:rsidP="00433AA3">
      <w:pPr>
        <w:jc w:val="lowKashida"/>
        <w:rPr>
          <w:rFonts w:ascii="Simplified Arabic" w:hAnsi="Simplified Arabic" w:cs="Simplified Arabic"/>
          <w:b/>
          <w:sz w:val="28"/>
          <w:szCs w:val="28"/>
          <w:rtl/>
        </w:rPr>
      </w:pPr>
      <w:r w:rsidRPr="00044C0C">
        <w:rPr>
          <w:rFonts w:ascii="Simplified Arabic" w:hAnsi="Simplified Arabic" w:cs="Simplified Arabic"/>
          <w:b/>
          <w:sz w:val="28"/>
          <w:szCs w:val="28"/>
          <w:rtl/>
        </w:rPr>
        <w:t>في ضوء أهداف البحث يفترض الباحث مايلى :</w:t>
      </w:r>
    </w:p>
    <w:p w14:paraId="3057DDD7" w14:textId="77777777" w:rsidR="00433AA3" w:rsidRPr="00044C0C" w:rsidRDefault="00433AA3" w:rsidP="00433AA3">
      <w:pPr>
        <w:numPr>
          <w:ilvl w:val="0"/>
          <w:numId w:val="10"/>
        </w:numPr>
        <w:jc w:val="lowKashida"/>
        <w:rPr>
          <w:rFonts w:ascii="Simplified Arabic" w:hAnsi="Simplified Arabic" w:cs="Simplified Arabic"/>
          <w:b/>
          <w:sz w:val="28"/>
          <w:szCs w:val="28"/>
          <w:rtl/>
        </w:rPr>
      </w:pPr>
      <w:r w:rsidRPr="00044C0C">
        <w:rPr>
          <w:rFonts w:ascii="Simplified Arabic" w:hAnsi="Simplified Arabic" w:cs="Simplified Arabic"/>
          <w:b/>
          <w:sz w:val="28"/>
          <w:szCs w:val="28"/>
          <w:rtl/>
        </w:rPr>
        <w:t>توجد فروق دالة إحصائيا بين متوسطات القياسات القبلية والبعدية في تعلم بعض مهارات الإسكواش وفى الجانب المعرفي  قيد البحث ولصالح القياس البعدي.</w:t>
      </w:r>
    </w:p>
    <w:p w14:paraId="35E64FDB" w14:textId="77777777" w:rsidR="00433AA3" w:rsidRPr="00044C0C" w:rsidRDefault="00433AA3" w:rsidP="00433AA3">
      <w:pPr>
        <w:numPr>
          <w:ilvl w:val="0"/>
          <w:numId w:val="10"/>
        </w:numPr>
        <w:jc w:val="lowKashida"/>
        <w:rPr>
          <w:rFonts w:ascii="Simplified Arabic" w:hAnsi="Simplified Arabic" w:cs="Simplified Arabic"/>
          <w:b/>
          <w:sz w:val="28"/>
          <w:szCs w:val="28"/>
          <w:rtl/>
        </w:rPr>
      </w:pPr>
      <w:r w:rsidRPr="00044C0C">
        <w:rPr>
          <w:rFonts w:ascii="Simplified Arabic" w:hAnsi="Simplified Arabic" w:cs="Simplified Arabic"/>
          <w:b/>
          <w:sz w:val="28"/>
          <w:szCs w:val="28"/>
          <w:rtl/>
        </w:rPr>
        <w:t>توجد فروق دالة إحصائياً بين متوسطات القياسات القبلية والبعدية في الجانب المعرفي.</w:t>
      </w:r>
    </w:p>
    <w:p w14:paraId="5F925AB9" w14:textId="77777777" w:rsidR="00433AA3" w:rsidRPr="00044C0C" w:rsidRDefault="00433AA3" w:rsidP="00433AA3">
      <w:pPr>
        <w:numPr>
          <w:ilvl w:val="0"/>
          <w:numId w:val="10"/>
        </w:numPr>
        <w:jc w:val="lowKashida"/>
        <w:rPr>
          <w:rFonts w:ascii="Simplified Arabic" w:hAnsi="Simplified Arabic" w:cs="Simplified Arabic"/>
          <w:b/>
          <w:sz w:val="28"/>
          <w:szCs w:val="28"/>
          <w:rtl/>
        </w:rPr>
      </w:pPr>
      <w:r w:rsidRPr="00044C0C">
        <w:rPr>
          <w:rFonts w:ascii="Simplified Arabic" w:hAnsi="Simplified Arabic" w:cs="Simplified Arabic"/>
          <w:b/>
          <w:sz w:val="28"/>
          <w:szCs w:val="28"/>
          <w:rtl/>
        </w:rPr>
        <w:t>توجد نسب تحسن للقياس البعدى في مستوى أداء المهارات الأساسية و الجانب المعرفي في الإسكواش.</w:t>
      </w:r>
    </w:p>
    <w:p w14:paraId="0CAF6711" w14:textId="77777777" w:rsidR="00433AA3" w:rsidRPr="00044C0C" w:rsidRDefault="00433AA3" w:rsidP="00433AA3">
      <w:pPr>
        <w:jc w:val="lowKashida"/>
        <w:rPr>
          <w:rFonts w:ascii="Simplified Arabic" w:hAnsi="Simplified Arabic" w:cs="Simplified Arabic"/>
          <w:b/>
          <w:bCs/>
          <w:spacing w:val="-8"/>
          <w:sz w:val="28"/>
          <w:szCs w:val="28"/>
          <w:rtl/>
        </w:rPr>
      </w:pPr>
      <w:r w:rsidRPr="00044C0C">
        <w:rPr>
          <w:rFonts w:ascii="Simplified Arabic" w:hAnsi="Simplified Arabic" w:cs="Simplified Arabic"/>
          <w:b/>
          <w:bCs/>
          <w:spacing w:val="-8"/>
          <w:sz w:val="28"/>
          <w:szCs w:val="28"/>
          <w:rtl/>
        </w:rPr>
        <w:t>مصطلحات البحث:</w:t>
      </w:r>
    </w:p>
    <w:p w14:paraId="4011B451" w14:textId="77777777" w:rsidR="00433AA3" w:rsidRPr="00044C0C" w:rsidRDefault="00433AA3" w:rsidP="00433AA3">
      <w:pPr>
        <w:jc w:val="lowKashida"/>
        <w:rPr>
          <w:rFonts w:ascii="Simplified Arabic" w:hAnsi="Simplified Arabic" w:cs="Simplified Arabic"/>
          <w:b/>
          <w:bCs/>
          <w:spacing w:val="-8"/>
          <w:sz w:val="28"/>
          <w:szCs w:val="28"/>
          <w:rtl/>
        </w:rPr>
      </w:pPr>
      <w:r w:rsidRPr="00044C0C">
        <w:rPr>
          <w:rFonts w:ascii="Simplified Arabic" w:hAnsi="Simplified Arabic" w:cs="Simplified Arabic"/>
          <w:b/>
          <w:bCs/>
          <w:sz w:val="28"/>
          <w:szCs w:val="28"/>
          <w:rtl/>
        </w:rPr>
        <w:t>التعلم النقال</w:t>
      </w:r>
      <w:r w:rsidRPr="00044C0C">
        <w:rPr>
          <w:rStyle w:val="FootnoteReference"/>
          <w:rFonts w:ascii="Simplified Arabic" w:hAnsi="Simplified Arabic" w:cs="Simplified Arabic"/>
          <w:b/>
          <w:bCs/>
        </w:rPr>
        <w:sym w:font="Symbol" w:char="F02A"/>
      </w:r>
      <w:r w:rsidRPr="00044C0C">
        <w:rPr>
          <w:rFonts w:ascii="Simplified Arabic" w:hAnsi="Simplified Arabic" w:cs="Simplified Arabic"/>
          <w:sz w:val="28"/>
          <w:szCs w:val="28"/>
          <w:rtl/>
        </w:rPr>
        <w:t xml:space="preserve"> </w:t>
      </w:r>
      <w:r w:rsidRPr="00044C0C">
        <w:rPr>
          <w:rFonts w:ascii="Simplified Arabic" w:hAnsi="Simplified Arabic" w:cs="Simplified Arabic"/>
          <w:sz w:val="28"/>
          <w:szCs w:val="28"/>
          <w:rtl/>
          <w:lang w:bidi="ar-SA"/>
        </w:rPr>
        <w:t>:هو مصطلح لغوي جديد يشير الى استخدام الاجهزة الخلوية اللاسلكية المحمولة والجوالة ومعداتهما في اطار بيئة تعليمية تعلمية تشاركية غير محكومة بزمان او مكان، وهوامتدادا للتعلم الالكتروني وشكل من اشكال التعلم عن بعد.</w:t>
      </w:r>
    </w:p>
    <w:p w14:paraId="023F69A9" w14:textId="77777777" w:rsidR="00433AA3" w:rsidRPr="00044C0C" w:rsidRDefault="00433AA3" w:rsidP="00433AA3">
      <w:pPr>
        <w:jc w:val="lowKashida"/>
        <w:rPr>
          <w:rFonts w:ascii="Simplified Arabic" w:hAnsi="Simplified Arabic" w:cs="Simplified Arabic"/>
          <w:b/>
          <w:bCs/>
          <w:sz w:val="28"/>
          <w:szCs w:val="28"/>
          <w:rtl/>
        </w:rPr>
      </w:pPr>
      <w:r w:rsidRPr="00044C0C">
        <w:rPr>
          <w:rFonts w:ascii="Simplified Arabic" w:hAnsi="Simplified Arabic" w:cs="Simplified Arabic"/>
          <w:b/>
          <w:bCs/>
          <w:sz w:val="28"/>
          <w:szCs w:val="28"/>
          <w:rtl/>
        </w:rPr>
        <w:t>إجراءات البحث :-</w:t>
      </w:r>
    </w:p>
    <w:p w14:paraId="55C530E4" w14:textId="77777777" w:rsidR="00433AA3" w:rsidRPr="00044C0C" w:rsidRDefault="00433AA3" w:rsidP="00433AA3">
      <w:pPr>
        <w:jc w:val="lowKashida"/>
        <w:rPr>
          <w:rFonts w:ascii="Simplified Arabic" w:hAnsi="Simplified Arabic" w:cs="Simplified Arabic"/>
          <w:b/>
          <w:bCs/>
          <w:spacing w:val="-8"/>
          <w:sz w:val="28"/>
          <w:szCs w:val="28"/>
          <w:rtl/>
        </w:rPr>
      </w:pPr>
      <w:r w:rsidRPr="00044C0C">
        <w:rPr>
          <w:rFonts w:ascii="Simplified Arabic" w:hAnsi="Simplified Arabic" w:cs="Simplified Arabic"/>
          <w:b/>
          <w:bCs/>
          <w:sz w:val="28"/>
          <w:szCs w:val="28"/>
          <w:rtl/>
        </w:rPr>
        <w:t xml:space="preserve"> منهج البحث :</w:t>
      </w:r>
      <w:r w:rsidRPr="00044C0C">
        <w:rPr>
          <w:rFonts w:ascii="Simplified Arabic" w:hAnsi="Simplified Arabic" w:cs="Simplified Arabic"/>
          <w:b/>
          <w:bCs/>
          <w:rtl/>
        </w:rPr>
        <w:t xml:space="preserve">  </w:t>
      </w:r>
      <w:r w:rsidRPr="00044C0C">
        <w:rPr>
          <w:rFonts w:ascii="Simplified Arabic" w:hAnsi="Simplified Arabic" w:cs="Simplified Arabic"/>
          <w:sz w:val="28"/>
          <w:szCs w:val="28"/>
          <w:rtl/>
          <w:lang w:bidi="ar-SA"/>
        </w:rPr>
        <w:t>إستخدم الباحث المنهج التجريبى لمناسبته لطبيعة البحث بإتباع التصميم التجريبى بتطبيق القياس القبلى البعدى لمجموعتين إحداهما تجريبية والأخرى ضابطة.</w:t>
      </w:r>
    </w:p>
    <w:p w14:paraId="08F17306" w14:textId="77777777" w:rsidR="00433AA3" w:rsidRPr="00044C0C" w:rsidRDefault="00433AA3" w:rsidP="00433AA3">
      <w:pPr>
        <w:pStyle w:val="Heading2"/>
        <w:keepNext w:val="0"/>
        <w:widowControl w:val="0"/>
        <w:spacing w:before="0" w:after="0"/>
        <w:jc w:val="lowKashida"/>
        <w:rPr>
          <w:rFonts w:ascii="Simplified Arabic" w:hAnsi="Simplified Arabic" w:cs="Simplified Arabic"/>
          <w:i w:val="0"/>
          <w:iCs w:val="0"/>
          <w:rtl/>
        </w:rPr>
      </w:pPr>
      <w:r w:rsidRPr="00044C0C">
        <w:rPr>
          <w:rFonts w:ascii="Simplified Arabic" w:hAnsi="Simplified Arabic" w:cs="Simplified Arabic"/>
          <w:i w:val="0"/>
          <w:iCs w:val="0"/>
          <w:rtl/>
        </w:rPr>
        <w:t xml:space="preserve">مجتمع وعينة البحث : </w:t>
      </w:r>
    </w:p>
    <w:p w14:paraId="31D66FA4" w14:textId="77777777" w:rsidR="00433AA3" w:rsidRPr="00044C0C" w:rsidRDefault="00433AA3" w:rsidP="00433AA3">
      <w:pPr>
        <w:pStyle w:val="NormalWeb"/>
        <w:widowControl w:val="0"/>
        <w:bidi/>
        <w:spacing w:before="0" w:beforeAutospacing="0" w:after="0" w:afterAutospacing="0"/>
        <w:ind w:firstLine="720"/>
        <w:jc w:val="lowKashida"/>
        <w:rPr>
          <w:rFonts w:ascii="Simplified Arabic" w:hAnsi="Simplified Arabic" w:cs="Simplified Arabic"/>
          <w:sz w:val="28"/>
          <w:szCs w:val="28"/>
          <w:rtl/>
          <w:lang w:bidi="ar-SA"/>
        </w:rPr>
      </w:pPr>
      <w:r w:rsidRPr="00044C0C">
        <w:rPr>
          <w:rFonts w:ascii="Simplified Arabic" w:hAnsi="Simplified Arabic" w:cs="Simplified Arabic"/>
          <w:sz w:val="28"/>
          <w:szCs w:val="28"/>
          <w:rtl/>
          <w:lang w:bidi="ar-SA"/>
        </w:rPr>
        <w:t xml:space="preserve">يمثل مجتمع هذا البحث طلاب الفرقة الثانية بكليـة التربيـة الرياضية جامعة بنها </w:t>
      </w:r>
      <w:r w:rsidRPr="00044C0C">
        <w:rPr>
          <w:rFonts w:ascii="Simplified Arabic" w:hAnsi="Simplified Arabic" w:cs="Simplified Arabic"/>
          <w:sz w:val="28"/>
          <w:szCs w:val="28"/>
          <w:rtl/>
        </w:rPr>
        <w:t>فى الفصل الدراسى الاول للعام الجامعى 2021/2022م</w:t>
      </w:r>
      <w:r w:rsidRPr="00044C0C">
        <w:rPr>
          <w:rFonts w:ascii="Simplified Arabic" w:hAnsi="Simplified Arabic" w:cs="Simplified Arabic"/>
          <w:sz w:val="28"/>
          <w:szCs w:val="28"/>
          <w:rtl/>
          <w:lang w:bidi="ar-SA"/>
        </w:rPr>
        <w:t>، وقد تم إختيار عينة البحث بالطريقة العمدية وعددهم (40) طالباً من إجمالى مجتمع البحث والبالغ عددهم (1315) طالباً، والعينة الإستطلاعية البالغ عددهم (10) طالباً، وبذلك أصبحت عينة البحث الأساسية (50) طالباً تم تقسيمهم كما يلى:</w:t>
      </w:r>
    </w:p>
    <w:p w14:paraId="0A85C4D7" w14:textId="77777777" w:rsidR="00433AA3" w:rsidRPr="00044C0C" w:rsidRDefault="00433AA3" w:rsidP="00433AA3">
      <w:pPr>
        <w:pStyle w:val="NormalWeb"/>
        <w:bidi/>
        <w:spacing w:before="0" w:beforeAutospacing="0" w:after="0" w:afterAutospacing="0"/>
        <w:jc w:val="center"/>
        <w:rPr>
          <w:rFonts w:ascii="Simplified Arabic" w:hAnsi="Simplified Arabic" w:cs="Simplified Arabic"/>
          <w:b/>
          <w:bCs/>
          <w:rtl/>
          <w:lang w:bidi="ar-SA"/>
        </w:rPr>
      </w:pPr>
      <w:r w:rsidRPr="00044C0C">
        <w:rPr>
          <w:rFonts w:ascii="Simplified Arabic" w:hAnsi="Simplified Arabic" w:cs="Simplified Arabic"/>
          <w:b/>
          <w:bCs/>
          <w:rtl/>
          <w:lang w:bidi="ar-SA"/>
        </w:rPr>
        <w:t>جـدول (1)</w:t>
      </w:r>
    </w:p>
    <w:p w14:paraId="48DD32EA" w14:textId="77777777" w:rsidR="00433AA3" w:rsidRPr="00044C0C" w:rsidRDefault="00433AA3" w:rsidP="00433AA3">
      <w:pPr>
        <w:pStyle w:val="NormalWeb"/>
        <w:bidi/>
        <w:spacing w:before="0" w:beforeAutospacing="0" w:after="0" w:afterAutospacing="0"/>
        <w:jc w:val="center"/>
        <w:rPr>
          <w:rFonts w:ascii="Simplified Arabic" w:hAnsi="Simplified Arabic" w:cs="Simplified Arabic"/>
          <w:b/>
          <w:bCs/>
          <w:rtl/>
          <w:lang w:bidi="ar-SA"/>
        </w:rPr>
      </w:pPr>
      <w:r w:rsidRPr="00044C0C">
        <w:rPr>
          <w:rFonts w:ascii="Simplified Arabic" w:hAnsi="Simplified Arabic" w:cs="Simplified Arabic"/>
          <w:b/>
          <w:bCs/>
          <w:rtl/>
          <w:lang w:bidi="ar-SA"/>
        </w:rPr>
        <w:t>تصنيف عينة البحث</w:t>
      </w:r>
    </w:p>
    <w:tbl>
      <w:tblPr>
        <w:tblStyle w:val="TableGrid"/>
        <w:bidiVisual/>
        <w:tblW w:w="0" w:type="auto"/>
        <w:tblBorders>
          <w:top w:val="thinThickSmallGap" w:sz="24" w:space="0" w:color="auto"/>
          <w:left w:val="none" w:sz="0" w:space="0" w:color="auto"/>
          <w:bottom w:val="thinThickSmallGap" w:sz="24" w:space="0" w:color="auto"/>
          <w:right w:val="none" w:sz="0" w:space="0" w:color="auto"/>
          <w:insideH w:val="thinThickSmallGap" w:sz="24" w:space="0" w:color="auto"/>
          <w:insideV w:val="thinThickSmallGap" w:sz="24" w:space="0" w:color="auto"/>
        </w:tblBorders>
        <w:tblLook w:val="04A0" w:firstRow="1" w:lastRow="0" w:firstColumn="1" w:lastColumn="0" w:noHBand="0" w:noVBand="1"/>
      </w:tblPr>
      <w:tblGrid>
        <w:gridCol w:w="2321"/>
        <w:gridCol w:w="2322"/>
        <w:gridCol w:w="2322"/>
        <w:gridCol w:w="2322"/>
      </w:tblGrid>
      <w:tr w:rsidR="00433AA3" w14:paraId="78990BCE" w14:textId="77777777" w:rsidTr="00104644">
        <w:tc>
          <w:tcPr>
            <w:tcW w:w="2321" w:type="dxa"/>
          </w:tcPr>
          <w:p w14:paraId="68F7076F" w14:textId="77777777" w:rsidR="00433AA3" w:rsidRPr="00044C0C" w:rsidRDefault="00433AA3" w:rsidP="00104644">
            <w:pPr>
              <w:jc w:val="lowKashida"/>
              <w:rPr>
                <w:rFonts w:ascii="Simplified Arabic" w:hAnsi="Simplified Arabic" w:cs="Simplified Arabic"/>
                <w:b/>
                <w:bCs/>
                <w:sz w:val="28"/>
                <w:szCs w:val="28"/>
                <w:rtl/>
                <w:lang w:bidi="ar-SA"/>
              </w:rPr>
            </w:pPr>
            <w:r w:rsidRPr="00044C0C">
              <w:rPr>
                <w:rFonts w:ascii="Simplified Arabic" w:hAnsi="Simplified Arabic" w:cs="Simplified Arabic"/>
                <w:b/>
                <w:bCs/>
                <w:sz w:val="22"/>
                <w:szCs w:val="22"/>
                <w:rtl/>
              </w:rPr>
              <w:t>مجتمع البحث</w:t>
            </w:r>
          </w:p>
        </w:tc>
        <w:tc>
          <w:tcPr>
            <w:tcW w:w="2322" w:type="dxa"/>
          </w:tcPr>
          <w:p w14:paraId="67E511A7" w14:textId="77777777" w:rsidR="00433AA3" w:rsidRPr="00044C0C" w:rsidRDefault="00433AA3" w:rsidP="00104644">
            <w:pPr>
              <w:pStyle w:val="Heading1"/>
              <w:spacing w:after="0"/>
              <w:outlineLvl w:val="0"/>
              <w:rPr>
                <w:rFonts w:ascii="Simplified Arabic" w:hAnsi="Simplified Arabic"/>
                <w:sz w:val="22"/>
                <w:szCs w:val="22"/>
                <w:rtl/>
                <w:lang w:eastAsia="en-US" w:bidi="ar-SA"/>
              </w:rPr>
            </w:pPr>
            <w:r w:rsidRPr="00044C0C">
              <w:rPr>
                <w:rFonts w:ascii="Simplified Arabic" w:hAnsi="Simplified Arabic"/>
                <w:sz w:val="22"/>
                <w:szCs w:val="22"/>
                <w:rtl/>
              </w:rPr>
              <w:t>عينة البحث المختارة</w:t>
            </w:r>
          </w:p>
        </w:tc>
        <w:tc>
          <w:tcPr>
            <w:tcW w:w="2322" w:type="dxa"/>
          </w:tcPr>
          <w:p w14:paraId="59E315D3" w14:textId="77777777" w:rsidR="00433AA3" w:rsidRPr="00044C0C" w:rsidRDefault="00433AA3" w:rsidP="00104644">
            <w:pPr>
              <w:jc w:val="lowKashida"/>
              <w:rPr>
                <w:rFonts w:ascii="Simplified Arabic" w:hAnsi="Simplified Arabic" w:cs="Simplified Arabic"/>
                <w:b/>
                <w:bCs/>
                <w:sz w:val="28"/>
                <w:szCs w:val="28"/>
                <w:rtl/>
                <w:lang w:bidi="ar-SA"/>
              </w:rPr>
            </w:pPr>
            <w:r w:rsidRPr="00044C0C">
              <w:rPr>
                <w:rFonts w:ascii="Simplified Arabic" w:hAnsi="Simplified Arabic" w:cs="Simplified Arabic"/>
                <w:b/>
                <w:bCs/>
                <w:sz w:val="22"/>
                <w:szCs w:val="22"/>
                <w:rtl/>
              </w:rPr>
              <w:t>العينةالإستطلاعية</w:t>
            </w:r>
          </w:p>
        </w:tc>
        <w:tc>
          <w:tcPr>
            <w:tcW w:w="2322" w:type="dxa"/>
          </w:tcPr>
          <w:p w14:paraId="77C9178A" w14:textId="77777777" w:rsidR="00433AA3" w:rsidRPr="00044C0C" w:rsidRDefault="00433AA3" w:rsidP="00104644">
            <w:pPr>
              <w:pStyle w:val="Heading2"/>
              <w:spacing w:before="0" w:after="0"/>
              <w:jc w:val="center"/>
              <w:outlineLvl w:val="1"/>
              <w:rPr>
                <w:rFonts w:ascii="Simplified Arabic" w:hAnsi="Simplified Arabic" w:cs="Simplified Arabic"/>
                <w:i w:val="0"/>
                <w:iCs w:val="0"/>
                <w:sz w:val="22"/>
                <w:szCs w:val="22"/>
                <w:rtl/>
              </w:rPr>
            </w:pPr>
            <w:r w:rsidRPr="00044C0C">
              <w:rPr>
                <w:rFonts w:ascii="Simplified Arabic" w:hAnsi="Simplified Arabic" w:cs="Simplified Arabic"/>
                <w:i w:val="0"/>
                <w:iCs w:val="0"/>
                <w:sz w:val="22"/>
                <w:szCs w:val="22"/>
                <w:rtl/>
              </w:rPr>
              <w:t>العينة الأساسية</w:t>
            </w:r>
          </w:p>
        </w:tc>
      </w:tr>
      <w:tr w:rsidR="00433AA3" w14:paraId="6CD3B1BC" w14:textId="77777777" w:rsidTr="00104644">
        <w:tc>
          <w:tcPr>
            <w:tcW w:w="2321" w:type="dxa"/>
            <w:vAlign w:val="center"/>
          </w:tcPr>
          <w:p w14:paraId="2266D5A6" w14:textId="77777777" w:rsidR="00433AA3" w:rsidRDefault="00433AA3" w:rsidP="00104644">
            <w:pPr>
              <w:jc w:val="lowKashida"/>
              <w:rPr>
                <w:rFonts w:ascii="Simplified Arabic" w:hAnsi="Simplified Arabic" w:cs="Simplified Arabic"/>
                <w:sz w:val="28"/>
                <w:szCs w:val="28"/>
                <w:rtl/>
                <w:lang w:bidi="ar-SA"/>
              </w:rPr>
            </w:pPr>
            <w:r w:rsidRPr="00044C0C">
              <w:rPr>
                <w:rFonts w:ascii="Simplified Arabic" w:hAnsi="Simplified Arabic" w:cs="Simplified Arabic"/>
                <w:b/>
                <w:bCs/>
                <w:sz w:val="22"/>
                <w:szCs w:val="22"/>
                <w:rtl/>
              </w:rPr>
              <w:t>1315</w:t>
            </w:r>
          </w:p>
        </w:tc>
        <w:tc>
          <w:tcPr>
            <w:tcW w:w="2322" w:type="dxa"/>
            <w:vAlign w:val="center"/>
          </w:tcPr>
          <w:p w14:paraId="5E1F05DD" w14:textId="77777777" w:rsidR="00433AA3" w:rsidRDefault="00433AA3" w:rsidP="00104644">
            <w:pPr>
              <w:jc w:val="lowKashida"/>
              <w:rPr>
                <w:rFonts w:ascii="Simplified Arabic" w:hAnsi="Simplified Arabic" w:cs="Simplified Arabic"/>
                <w:sz w:val="28"/>
                <w:szCs w:val="28"/>
                <w:rtl/>
                <w:lang w:bidi="ar-SA"/>
              </w:rPr>
            </w:pPr>
            <w:r w:rsidRPr="00044C0C">
              <w:rPr>
                <w:rFonts w:ascii="Simplified Arabic" w:hAnsi="Simplified Arabic" w:cs="Simplified Arabic"/>
                <w:b/>
                <w:bCs/>
                <w:sz w:val="22"/>
                <w:szCs w:val="22"/>
                <w:rtl/>
              </w:rPr>
              <w:t>50</w:t>
            </w:r>
          </w:p>
        </w:tc>
        <w:tc>
          <w:tcPr>
            <w:tcW w:w="2322" w:type="dxa"/>
            <w:vAlign w:val="center"/>
          </w:tcPr>
          <w:p w14:paraId="6730D0D7" w14:textId="77777777" w:rsidR="00433AA3" w:rsidRDefault="00433AA3" w:rsidP="00104644">
            <w:pPr>
              <w:jc w:val="lowKashida"/>
              <w:rPr>
                <w:rFonts w:ascii="Simplified Arabic" w:hAnsi="Simplified Arabic" w:cs="Simplified Arabic"/>
                <w:sz w:val="28"/>
                <w:szCs w:val="28"/>
                <w:rtl/>
                <w:lang w:bidi="ar-SA"/>
              </w:rPr>
            </w:pPr>
            <w:r w:rsidRPr="00044C0C">
              <w:rPr>
                <w:rFonts w:ascii="Simplified Arabic" w:hAnsi="Simplified Arabic" w:cs="Simplified Arabic"/>
                <w:b/>
                <w:bCs/>
                <w:sz w:val="22"/>
                <w:szCs w:val="22"/>
                <w:rtl/>
                <w:lang w:bidi="ar-SA"/>
              </w:rPr>
              <w:t>10</w:t>
            </w:r>
          </w:p>
        </w:tc>
        <w:tc>
          <w:tcPr>
            <w:tcW w:w="2322" w:type="dxa"/>
            <w:vAlign w:val="center"/>
          </w:tcPr>
          <w:p w14:paraId="56C8B4FA" w14:textId="77777777" w:rsidR="00433AA3" w:rsidRDefault="00433AA3" w:rsidP="00104644">
            <w:pPr>
              <w:jc w:val="lowKashida"/>
              <w:rPr>
                <w:rFonts w:ascii="Simplified Arabic" w:hAnsi="Simplified Arabic" w:cs="Simplified Arabic"/>
                <w:sz w:val="28"/>
                <w:szCs w:val="28"/>
                <w:rtl/>
                <w:lang w:bidi="ar-SA"/>
              </w:rPr>
            </w:pPr>
            <w:r w:rsidRPr="00044C0C">
              <w:rPr>
                <w:rFonts w:ascii="Simplified Arabic" w:hAnsi="Simplified Arabic" w:cs="Simplified Arabic"/>
                <w:b/>
                <w:bCs/>
                <w:sz w:val="22"/>
                <w:szCs w:val="22"/>
                <w:rtl/>
              </w:rPr>
              <w:t>40</w:t>
            </w:r>
          </w:p>
        </w:tc>
      </w:tr>
    </w:tbl>
    <w:p w14:paraId="10566E1D" w14:textId="77777777" w:rsidR="00433AA3" w:rsidRPr="00044C0C" w:rsidRDefault="00433AA3" w:rsidP="00433AA3">
      <w:pPr>
        <w:ind w:firstLine="720"/>
        <w:jc w:val="lowKashida"/>
        <w:rPr>
          <w:rFonts w:ascii="Simplified Arabic" w:hAnsi="Simplified Arabic" w:cs="Simplified Arabic"/>
          <w:sz w:val="28"/>
          <w:szCs w:val="28"/>
          <w:rtl/>
          <w:lang w:bidi="ar-SA"/>
        </w:rPr>
      </w:pPr>
      <w:r w:rsidRPr="00044C0C">
        <w:rPr>
          <w:rFonts w:ascii="Simplified Arabic" w:hAnsi="Simplified Arabic" w:cs="Simplified Arabic"/>
          <w:sz w:val="28"/>
          <w:szCs w:val="28"/>
          <w:rtl/>
          <w:lang w:bidi="ar-SA"/>
        </w:rPr>
        <w:t>وقد قام الباحث بايجاد اعتدالية عينة البحث والبالغ عددها (50) وذلك فى:</w:t>
      </w:r>
    </w:p>
    <w:p w14:paraId="5ECB08E7" w14:textId="518DF8C5" w:rsidR="00433AA3" w:rsidRPr="00044C0C" w:rsidRDefault="00433AA3" w:rsidP="00433AA3">
      <w:pPr>
        <w:numPr>
          <w:ilvl w:val="0"/>
          <w:numId w:val="7"/>
        </w:numPr>
        <w:jc w:val="lowKashida"/>
        <w:rPr>
          <w:rFonts w:ascii="Simplified Arabic" w:hAnsi="Simplified Arabic" w:cs="Simplified Arabic"/>
          <w:sz w:val="28"/>
          <w:szCs w:val="28"/>
          <w:lang w:bidi="ar-SA"/>
        </w:rPr>
      </w:pPr>
      <w:r w:rsidRPr="00044C0C">
        <w:rPr>
          <w:rFonts w:ascii="Simplified Arabic" w:hAnsi="Simplified Arabic" w:cs="Simplified Arabic"/>
          <w:sz w:val="28"/>
          <w:szCs w:val="28"/>
          <w:rtl/>
          <w:lang w:bidi="ar-SA"/>
        </w:rPr>
        <w:t>معدلات النمو (الطول – العمر الزمني – الوزن) والمتغيرات البدنية( السرعة – القدرة – الرشاقة – التوافق – سرعة رد الفعل -الدقة) والاختبارات المهارية للمهارات قيد البحث واختبار التحصيل المعرفى</w:t>
      </w:r>
    </w:p>
    <w:p w14:paraId="2E2172DD" w14:textId="77777777" w:rsidR="00433AA3" w:rsidRPr="00044C0C" w:rsidRDefault="00433AA3" w:rsidP="00433AA3">
      <w:pPr>
        <w:ind w:left="720"/>
        <w:rPr>
          <w:rFonts w:ascii="Simplified Arabic" w:hAnsi="Simplified Arabic" w:cs="Simplified Arabic"/>
          <w:sz w:val="28"/>
          <w:rtl/>
        </w:rPr>
      </w:pPr>
      <w:r w:rsidRPr="00044C0C">
        <w:rPr>
          <w:rFonts w:ascii="Simplified Arabic" w:hAnsi="Simplified Arabic" w:cs="Simplified Arabic"/>
          <w:sz w:val="28"/>
          <w:rtl/>
        </w:rPr>
        <w:t xml:space="preserve">                                      </w:t>
      </w:r>
    </w:p>
    <w:p w14:paraId="5440662B" w14:textId="77777777" w:rsidR="00433AA3" w:rsidRPr="00044C0C" w:rsidRDefault="00433AA3" w:rsidP="00433AA3">
      <w:pPr>
        <w:rPr>
          <w:rFonts w:ascii="Simplified Arabic" w:hAnsi="Simplified Arabic" w:cs="Simplified Arabic"/>
          <w:sz w:val="28"/>
          <w:rtl/>
        </w:rPr>
      </w:pPr>
    </w:p>
    <w:p w14:paraId="459C7050" w14:textId="77777777" w:rsidR="00433AA3" w:rsidRPr="00044C0C" w:rsidRDefault="00433AA3" w:rsidP="00433AA3">
      <w:pPr>
        <w:ind w:left="720"/>
        <w:jc w:val="center"/>
        <w:rPr>
          <w:rFonts w:ascii="Simplified Arabic" w:hAnsi="Simplified Arabic" w:cs="Simplified Arabic"/>
          <w:sz w:val="32"/>
          <w:szCs w:val="28"/>
          <w:rtl/>
        </w:rPr>
      </w:pPr>
      <w:r w:rsidRPr="00044C0C">
        <w:rPr>
          <w:rFonts w:ascii="Simplified Arabic" w:hAnsi="Simplified Arabic" w:cs="Simplified Arabic"/>
          <w:sz w:val="32"/>
          <w:szCs w:val="28"/>
          <w:rtl/>
        </w:rPr>
        <w:lastRenderedPageBreak/>
        <w:t>جدول (2)</w:t>
      </w:r>
    </w:p>
    <w:p w14:paraId="1D8D8E19" w14:textId="77777777" w:rsidR="00433AA3" w:rsidRPr="00044C0C" w:rsidRDefault="00433AA3" w:rsidP="00433AA3">
      <w:pPr>
        <w:jc w:val="center"/>
        <w:rPr>
          <w:rFonts w:ascii="Simplified Arabic" w:hAnsi="Simplified Arabic" w:cs="Simplified Arabic"/>
          <w:b/>
          <w:bCs/>
          <w:sz w:val="28"/>
          <w:szCs w:val="28"/>
          <w:rtl/>
        </w:rPr>
      </w:pPr>
      <w:r w:rsidRPr="00044C0C">
        <w:rPr>
          <w:rFonts w:ascii="Simplified Arabic" w:hAnsi="Simplified Arabic" w:cs="Simplified Arabic"/>
          <w:b/>
          <w:bCs/>
          <w:sz w:val="28"/>
          <w:szCs w:val="28"/>
          <w:rtl/>
        </w:rPr>
        <w:t>المتوسط الحسابي والانحراف المعياري والوسيط ومعامل الالتواء لعينة البحث في متغيرات النمو                  والمتغيرات البدنية والمهارية  وفى اختبار التحصيل المعرفي</w:t>
      </w:r>
    </w:p>
    <w:p w14:paraId="5A91112C" w14:textId="77777777" w:rsidR="00433AA3" w:rsidRPr="00044C0C" w:rsidRDefault="00433AA3" w:rsidP="00433AA3">
      <w:pPr>
        <w:jc w:val="center"/>
        <w:rPr>
          <w:rFonts w:ascii="Simplified Arabic" w:hAnsi="Simplified Arabic" w:cs="Simplified Arabic"/>
          <w:b/>
          <w:bCs/>
          <w:sz w:val="28"/>
          <w:szCs w:val="28"/>
          <w:rtl/>
        </w:rPr>
      </w:pPr>
      <w:r w:rsidRPr="00044C0C">
        <w:rPr>
          <w:rFonts w:ascii="Simplified Arabic" w:hAnsi="Simplified Arabic" w:cs="Simplified Arabic"/>
          <w:b/>
          <w:bCs/>
          <w:sz w:val="28"/>
          <w:szCs w:val="28"/>
          <w:rtl/>
        </w:rPr>
        <w:t xml:space="preserve">                                                                                   (ن=50)</w:t>
      </w:r>
    </w:p>
    <w:tbl>
      <w:tblPr>
        <w:bidiVisual/>
        <w:tblW w:w="6980" w:type="dxa"/>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1633"/>
        <w:gridCol w:w="851"/>
        <w:gridCol w:w="992"/>
        <w:gridCol w:w="850"/>
        <w:gridCol w:w="898"/>
        <w:gridCol w:w="945"/>
      </w:tblGrid>
      <w:tr w:rsidR="00433AA3" w:rsidRPr="00044C0C" w14:paraId="7EEC091B" w14:textId="77777777" w:rsidTr="00104644">
        <w:trPr>
          <w:jc w:val="center"/>
        </w:trPr>
        <w:tc>
          <w:tcPr>
            <w:tcW w:w="811" w:type="dxa"/>
            <w:tcBorders>
              <w:top w:val="thinThickSmallGap" w:sz="24" w:space="0" w:color="auto"/>
              <w:bottom w:val="thinThickSmallGap" w:sz="24" w:space="0" w:color="auto"/>
              <w:right w:val="thinThickSmallGap" w:sz="24" w:space="0" w:color="auto"/>
            </w:tcBorders>
          </w:tcPr>
          <w:p w14:paraId="0A4CB8C1" w14:textId="77777777" w:rsidR="00433AA3" w:rsidRPr="00044C0C" w:rsidRDefault="00433AA3" w:rsidP="00104644">
            <w:pPr>
              <w:jc w:val="center"/>
              <w:rPr>
                <w:rFonts w:ascii="Simplified Arabic" w:hAnsi="Simplified Arabic" w:cs="Simplified Arabic"/>
                <w:b/>
                <w:bCs/>
                <w:sz w:val="20"/>
                <w:szCs w:val="20"/>
                <w:rtl/>
              </w:rPr>
            </w:pPr>
          </w:p>
        </w:tc>
        <w:tc>
          <w:tcPr>
            <w:tcW w:w="1633" w:type="dxa"/>
            <w:tcBorders>
              <w:top w:val="thinThickSmallGap" w:sz="24" w:space="0" w:color="auto"/>
              <w:bottom w:val="thinThickSmallGap" w:sz="24" w:space="0" w:color="auto"/>
              <w:right w:val="thinThickSmallGap" w:sz="24" w:space="0" w:color="auto"/>
            </w:tcBorders>
            <w:shd w:val="clear" w:color="auto" w:fill="auto"/>
            <w:vAlign w:val="center"/>
          </w:tcPr>
          <w:p w14:paraId="3C586994"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المتغيرات</w:t>
            </w:r>
          </w:p>
        </w:tc>
        <w:tc>
          <w:tcPr>
            <w:tcW w:w="851" w:type="dxa"/>
            <w:tcBorders>
              <w:top w:val="thinThickSmallGap" w:sz="24" w:space="0" w:color="auto"/>
              <w:bottom w:val="thinThickSmallGap" w:sz="24" w:space="0" w:color="auto"/>
            </w:tcBorders>
            <w:shd w:val="clear" w:color="auto" w:fill="auto"/>
            <w:vAlign w:val="center"/>
          </w:tcPr>
          <w:p w14:paraId="26D725B7"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وحدة القياس</w:t>
            </w:r>
          </w:p>
        </w:tc>
        <w:tc>
          <w:tcPr>
            <w:tcW w:w="992" w:type="dxa"/>
            <w:tcBorders>
              <w:top w:val="thinThickSmallGap" w:sz="24" w:space="0" w:color="auto"/>
              <w:bottom w:val="thinThickSmallGap" w:sz="24" w:space="0" w:color="auto"/>
            </w:tcBorders>
            <w:shd w:val="clear" w:color="auto" w:fill="auto"/>
            <w:vAlign w:val="center"/>
          </w:tcPr>
          <w:p w14:paraId="26CE93E1"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س/</w:t>
            </w:r>
          </w:p>
        </w:tc>
        <w:tc>
          <w:tcPr>
            <w:tcW w:w="850" w:type="dxa"/>
            <w:tcBorders>
              <w:top w:val="thinThickSmallGap" w:sz="24" w:space="0" w:color="auto"/>
              <w:bottom w:val="thinThickSmallGap" w:sz="24" w:space="0" w:color="auto"/>
            </w:tcBorders>
            <w:shd w:val="clear" w:color="auto" w:fill="auto"/>
            <w:vAlign w:val="center"/>
          </w:tcPr>
          <w:p w14:paraId="5E0BF3A1"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الوسيط</w:t>
            </w:r>
          </w:p>
        </w:tc>
        <w:tc>
          <w:tcPr>
            <w:tcW w:w="898" w:type="dxa"/>
            <w:tcBorders>
              <w:top w:val="thinThickSmallGap" w:sz="24" w:space="0" w:color="auto"/>
              <w:bottom w:val="thinThickSmallGap" w:sz="24" w:space="0" w:color="auto"/>
            </w:tcBorders>
            <w:shd w:val="clear" w:color="auto" w:fill="auto"/>
            <w:vAlign w:val="center"/>
          </w:tcPr>
          <w:p w14:paraId="0B8E5FFA"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ع</w:t>
            </w:r>
          </w:p>
        </w:tc>
        <w:tc>
          <w:tcPr>
            <w:tcW w:w="945" w:type="dxa"/>
            <w:tcBorders>
              <w:top w:val="thinThickSmallGap" w:sz="24" w:space="0" w:color="auto"/>
              <w:bottom w:val="thinThickSmallGap" w:sz="24" w:space="0" w:color="auto"/>
            </w:tcBorders>
            <w:shd w:val="clear" w:color="auto" w:fill="auto"/>
            <w:vAlign w:val="center"/>
          </w:tcPr>
          <w:p w14:paraId="7004B04A"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معامل الالتواء</w:t>
            </w:r>
          </w:p>
        </w:tc>
      </w:tr>
      <w:tr w:rsidR="00433AA3" w:rsidRPr="00044C0C" w14:paraId="2A1C1FCE" w14:textId="77777777" w:rsidTr="00104644">
        <w:trPr>
          <w:trHeight w:val="365"/>
          <w:jc w:val="center"/>
        </w:trPr>
        <w:tc>
          <w:tcPr>
            <w:tcW w:w="811" w:type="dxa"/>
            <w:vMerge w:val="restart"/>
            <w:tcBorders>
              <w:top w:val="thinThickSmallGap" w:sz="24" w:space="0" w:color="auto"/>
              <w:right w:val="thinThickSmallGap" w:sz="24" w:space="0" w:color="auto"/>
            </w:tcBorders>
            <w:textDirection w:val="btLr"/>
          </w:tcPr>
          <w:p w14:paraId="40264553"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المتغيرات الوصفية</w:t>
            </w:r>
          </w:p>
        </w:tc>
        <w:tc>
          <w:tcPr>
            <w:tcW w:w="1633" w:type="dxa"/>
            <w:tcBorders>
              <w:top w:val="thinThickSmallGap" w:sz="24" w:space="0" w:color="auto"/>
              <w:bottom w:val="single" w:sz="4" w:space="0" w:color="auto"/>
              <w:right w:val="thinThickSmallGap" w:sz="24" w:space="0" w:color="auto"/>
            </w:tcBorders>
            <w:shd w:val="clear" w:color="auto" w:fill="auto"/>
            <w:vAlign w:val="center"/>
          </w:tcPr>
          <w:p w14:paraId="173E4604"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الطول</w:t>
            </w:r>
          </w:p>
        </w:tc>
        <w:tc>
          <w:tcPr>
            <w:tcW w:w="851" w:type="dxa"/>
            <w:tcBorders>
              <w:top w:val="thinThickSmallGap" w:sz="24" w:space="0" w:color="auto"/>
              <w:left w:val="single" w:sz="4" w:space="0" w:color="auto"/>
              <w:bottom w:val="single" w:sz="4" w:space="0" w:color="auto"/>
              <w:right w:val="single" w:sz="4" w:space="0" w:color="auto"/>
            </w:tcBorders>
            <w:shd w:val="clear" w:color="auto" w:fill="auto"/>
            <w:vAlign w:val="center"/>
          </w:tcPr>
          <w:p w14:paraId="4B10B828"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سم</w:t>
            </w:r>
          </w:p>
        </w:tc>
        <w:tc>
          <w:tcPr>
            <w:tcW w:w="992" w:type="dxa"/>
            <w:tcBorders>
              <w:top w:val="thinThickSmallGap" w:sz="24" w:space="0" w:color="auto"/>
              <w:left w:val="single" w:sz="4" w:space="0" w:color="auto"/>
              <w:bottom w:val="single" w:sz="4" w:space="0" w:color="auto"/>
              <w:right w:val="single" w:sz="4" w:space="0" w:color="auto"/>
            </w:tcBorders>
            <w:shd w:val="clear" w:color="auto" w:fill="auto"/>
            <w:vAlign w:val="center"/>
          </w:tcPr>
          <w:p w14:paraId="5B75B2EB"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171,12</w:t>
            </w:r>
          </w:p>
        </w:tc>
        <w:tc>
          <w:tcPr>
            <w:tcW w:w="850" w:type="dxa"/>
            <w:tcBorders>
              <w:top w:val="thinThickSmallGap" w:sz="24" w:space="0" w:color="auto"/>
              <w:left w:val="single" w:sz="4" w:space="0" w:color="auto"/>
              <w:bottom w:val="single" w:sz="4" w:space="0" w:color="auto"/>
              <w:right w:val="single" w:sz="4" w:space="0" w:color="auto"/>
            </w:tcBorders>
            <w:shd w:val="clear" w:color="auto" w:fill="auto"/>
            <w:vAlign w:val="center"/>
          </w:tcPr>
          <w:p w14:paraId="4D5DB9C9"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170,5</w:t>
            </w:r>
          </w:p>
        </w:tc>
        <w:tc>
          <w:tcPr>
            <w:tcW w:w="898" w:type="dxa"/>
            <w:tcBorders>
              <w:top w:val="thinThickSmallGap" w:sz="24" w:space="0" w:color="auto"/>
              <w:left w:val="single" w:sz="4" w:space="0" w:color="auto"/>
              <w:bottom w:val="single" w:sz="4" w:space="0" w:color="auto"/>
              <w:right w:val="single" w:sz="4" w:space="0" w:color="auto"/>
            </w:tcBorders>
            <w:shd w:val="clear" w:color="auto" w:fill="auto"/>
            <w:vAlign w:val="center"/>
          </w:tcPr>
          <w:p w14:paraId="1FAD3AC0"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2,492</w:t>
            </w:r>
          </w:p>
        </w:tc>
        <w:tc>
          <w:tcPr>
            <w:tcW w:w="945" w:type="dxa"/>
            <w:tcBorders>
              <w:top w:val="thinThickSmallGap" w:sz="24" w:space="0" w:color="auto"/>
              <w:left w:val="single" w:sz="4" w:space="0" w:color="auto"/>
              <w:bottom w:val="single" w:sz="4" w:space="0" w:color="auto"/>
              <w:right w:val="nil"/>
            </w:tcBorders>
            <w:shd w:val="clear" w:color="auto" w:fill="auto"/>
            <w:vAlign w:val="center"/>
          </w:tcPr>
          <w:p w14:paraId="53B38C59"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0,247</w:t>
            </w:r>
          </w:p>
        </w:tc>
      </w:tr>
      <w:tr w:rsidR="00433AA3" w:rsidRPr="00044C0C" w14:paraId="12559B13" w14:textId="77777777" w:rsidTr="00104644">
        <w:trPr>
          <w:trHeight w:val="339"/>
          <w:jc w:val="center"/>
        </w:trPr>
        <w:tc>
          <w:tcPr>
            <w:tcW w:w="811" w:type="dxa"/>
            <w:vMerge/>
            <w:tcBorders>
              <w:right w:val="thinThickSmallGap" w:sz="24" w:space="0" w:color="auto"/>
            </w:tcBorders>
          </w:tcPr>
          <w:p w14:paraId="13FCE3C7" w14:textId="77777777" w:rsidR="00433AA3" w:rsidRPr="00044C0C" w:rsidRDefault="00433AA3" w:rsidP="00104644">
            <w:pPr>
              <w:jc w:val="center"/>
              <w:rPr>
                <w:rFonts w:ascii="Simplified Arabic" w:hAnsi="Simplified Arabic" w:cs="Simplified Arabic"/>
                <w:b/>
                <w:bCs/>
                <w:sz w:val="20"/>
                <w:szCs w:val="20"/>
                <w:rtl/>
              </w:rPr>
            </w:pPr>
          </w:p>
        </w:tc>
        <w:tc>
          <w:tcPr>
            <w:tcW w:w="1633" w:type="dxa"/>
            <w:tcBorders>
              <w:top w:val="single" w:sz="4" w:space="0" w:color="auto"/>
              <w:bottom w:val="single" w:sz="4" w:space="0" w:color="auto"/>
              <w:right w:val="thinThickSmallGap" w:sz="24" w:space="0" w:color="auto"/>
            </w:tcBorders>
            <w:shd w:val="clear" w:color="auto" w:fill="auto"/>
            <w:vAlign w:val="center"/>
          </w:tcPr>
          <w:p w14:paraId="67BAF6C6"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الوزن</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99ED97"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كجم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3C5D4C"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69,925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D40339"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69,5</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6C8CA102"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2,634</w:t>
            </w:r>
          </w:p>
        </w:tc>
        <w:tc>
          <w:tcPr>
            <w:tcW w:w="945" w:type="dxa"/>
            <w:tcBorders>
              <w:top w:val="single" w:sz="4" w:space="0" w:color="auto"/>
              <w:left w:val="single" w:sz="4" w:space="0" w:color="auto"/>
              <w:bottom w:val="single" w:sz="4" w:space="0" w:color="auto"/>
              <w:right w:val="nil"/>
            </w:tcBorders>
            <w:shd w:val="clear" w:color="auto" w:fill="auto"/>
            <w:vAlign w:val="center"/>
          </w:tcPr>
          <w:p w14:paraId="6A09BAF1"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0,218</w:t>
            </w:r>
          </w:p>
        </w:tc>
      </w:tr>
      <w:tr w:rsidR="00433AA3" w:rsidRPr="00044C0C" w14:paraId="497DCF28" w14:textId="77777777" w:rsidTr="00104644">
        <w:trPr>
          <w:trHeight w:val="444"/>
          <w:jc w:val="center"/>
        </w:trPr>
        <w:tc>
          <w:tcPr>
            <w:tcW w:w="811" w:type="dxa"/>
            <w:vMerge/>
            <w:tcBorders>
              <w:bottom w:val="thinThickSmallGap" w:sz="24" w:space="0" w:color="auto"/>
              <w:right w:val="thinThickSmallGap" w:sz="24" w:space="0" w:color="auto"/>
            </w:tcBorders>
          </w:tcPr>
          <w:p w14:paraId="792AF47A" w14:textId="77777777" w:rsidR="00433AA3" w:rsidRPr="00044C0C" w:rsidRDefault="00433AA3" w:rsidP="00104644">
            <w:pPr>
              <w:jc w:val="center"/>
              <w:rPr>
                <w:rFonts w:ascii="Simplified Arabic" w:hAnsi="Simplified Arabic" w:cs="Simplified Arabic"/>
                <w:b/>
                <w:bCs/>
                <w:sz w:val="20"/>
                <w:szCs w:val="20"/>
                <w:rtl/>
              </w:rPr>
            </w:pPr>
          </w:p>
        </w:tc>
        <w:tc>
          <w:tcPr>
            <w:tcW w:w="1633" w:type="dxa"/>
            <w:tcBorders>
              <w:top w:val="single" w:sz="4" w:space="0" w:color="auto"/>
              <w:bottom w:val="thinThickSmallGap" w:sz="24" w:space="0" w:color="auto"/>
              <w:right w:val="thinThickSmallGap" w:sz="24" w:space="0" w:color="auto"/>
            </w:tcBorders>
            <w:shd w:val="clear" w:color="auto" w:fill="auto"/>
            <w:vAlign w:val="center"/>
          </w:tcPr>
          <w:p w14:paraId="7FF1DE95"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العمر الزمني</w:t>
            </w:r>
          </w:p>
        </w:tc>
        <w:tc>
          <w:tcPr>
            <w:tcW w:w="851" w:type="dxa"/>
            <w:tcBorders>
              <w:top w:val="single" w:sz="4" w:space="0" w:color="auto"/>
              <w:left w:val="single" w:sz="4" w:space="0" w:color="auto"/>
              <w:bottom w:val="thinThickSmallGap" w:sz="24" w:space="0" w:color="auto"/>
              <w:right w:val="single" w:sz="4" w:space="0" w:color="auto"/>
            </w:tcBorders>
            <w:shd w:val="clear" w:color="auto" w:fill="auto"/>
            <w:vAlign w:val="center"/>
          </w:tcPr>
          <w:p w14:paraId="7CF4FA7A"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سنة</w:t>
            </w:r>
          </w:p>
        </w:tc>
        <w:tc>
          <w:tcPr>
            <w:tcW w:w="992" w:type="dxa"/>
            <w:tcBorders>
              <w:top w:val="single" w:sz="4" w:space="0" w:color="auto"/>
              <w:left w:val="single" w:sz="4" w:space="0" w:color="auto"/>
              <w:bottom w:val="thinThickSmallGap" w:sz="24" w:space="0" w:color="auto"/>
              <w:right w:val="single" w:sz="4" w:space="0" w:color="auto"/>
            </w:tcBorders>
            <w:shd w:val="clear" w:color="auto" w:fill="auto"/>
            <w:vAlign w:val="center"/>
          </w:tcPr>
          <w:p w14:paraId="5D3A205E"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19,541</w:t>
            </w:r>
          </w:p>
        </w:tc>
        <w:tc>
          <w:tcPr>
            <w:tcW w:w="850" w:type="dxa"/>
            <w:tcBorders>
              <w:top w:val="single" w:sz="4" w:space="0" w:color="auto"/>
              <w:left w:val="single" w:sz="4" w:space="0" w:color="auto"/>
              <w:bottom w:val="thinThickSmallGap" w:sz="24" w:space="0" w:color="auto"/>
              <w:right w:val="single" w:sz="4" w:space="0" w:color="auto"/>
            </w:tcBorders>
            <w:shd w:val="clear" w:color="auto" w:fill="auto"/>
            <w:vAlign w:val="center"/>
          </w:tcPr>
          <w:p w14:paraId="19F88E57"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19,583</w:t>
            </w:r>
          </w:p>
        </w:tc>
        <w:tc>
          <w:tcPr>
            <w:tcW w:w="898" w:type="dxa"/>
            <w:tcBorders>
              <w:top w:val="single" w:sz="4" w:space="0" w:color="auto"/>
              <w:left w:val="single" w:sz="4" w:space="0" w:color="auto"/>
              <w:bottom w:val="thinThickSmallGap" w:sz="24" w:space="0" w:color="auto"/>
              <w:right w:val="single" w:sz="4" w:space="0" w:color="auto"/>
            </w:tcBorders>
            <w:shd w:val="clear" w:color="auto" w:fill="auto"/>
            <w:vAlign w:val="center"/>
          </w:tcPr>
          <w:p w14:paraId="6F79716D"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1,519</w:t>
            </w:r>
          </w:p>
        </w:tc>
        <w:tc>
          <w:tcPr>
            <w:tcW w:w="945" w:type="dxa"/>
            <w:tcBorders>
              <w:top w:val="single" w:sz="4" w:space="0" w:color="auto"/>
              <w:left w:val="single" w:sz="4" w:space="0" w:color="auto"/>
              <w:bottom w:val="thinThickSmallGap" w:sz="24" w:space="0" w:color="auto"/>
              <w:right w:val="nil"/>
            </w:tcBorders>
            <w:shd w:val="clear" w:color="auto" w:fill="auto"/>
            <w:vAlign w:val="center"/>
          </w:tcPr>
          <w:p w14:paraId="210149ED"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-0,230</w:t>
            </w:r>
          </w:p>
        </w:tc>
      </w:tr>
      <w:tr w:rsidR="00433AA3" w:rsidRPr="00044C0C" w14:paraId="7BBA45A3" w14:textId="77777777" w:rsidTr="00104644">
        <w:trPr>
          <w:trHeight w:val="456"/>
          <w:jc w:val="center"/>
        </w:trPr>
        <w:tc>
          <w:tcPr>
            <w:tcW w:w="811" w:type="dxa"/>
            <w:vMerge w:val="restart"/>
            <w:tcBorders>
              <w:top w:val="thinThickSmallGap" w:sz="24" w:space="0" w:color="auto"/>
              <w:right w:val="thinThickSmallGap" w:sz="24" w:space="0" w:color="auto"/>
            </w:tcBorders>
            <w:textDirection w:val="btLr"/>
          </w:tcPr>
          <w:p w14:paraId="7A810500"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المتغيرات البدنية</w:t>
            </w:r>
          </w:p>
        </w:tc>
        <w:tc>
          <w:tcPr>
            <w:tcW w:w="1633" w:type="dxa"/>
            <w:tcBorders>
              <w:top w:val="thinThickSmallGap" w:sz="24" w:space="0" w:color="auto"/>
              <w:right w:val="thinThickSmallGap" w:sz="24" w:space="0" w:color="auto"/>
            </w:tcBorders>
            <w:shd w:val="clear" w:color="auto" w:fill="auto"/>
            <w:vAlign w:val="center"/>
          </w:tcPr>
          <w:p w14:paraId="42A9B82D"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قدرة للرجلين</w:t>
            </w:r>
          </w:p>
        </w:tc>
        <w:tc>
          <w:tcPr>
            <w:tcW w:w="851" w:type="dxa"/>
            <w:tcBorders>
              <w:top w:val="thinThickSmallGap" w:sz="24" w:space="0" w:color="auto"/>
              <w:left w:val="single" w:sz="4" w:space="0" w:color="auto"/>
              <w:bottom w:val="single" w:sz="4" w:space="0" w:color="auto"/>
              <w:right w:val="single" w:sz="4" w:space="0" w:color="auto"/>
            </w:tcBorders>
            <w:shd w:val="clear" w:color="auto" w:fill="auto"/>
            <w:vAlign w:val="center"/>
          </w:tcPr>
          <w:p w14:paraId="040B74D6"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سم</w:t>
            </w:r>
          </w:p>
        </w:tc>
        <w:tc>
          <w:tcPr>
            <w:tcW w:w="992" w:type="dxa"/>
            <w:tcBorders>
              <w:top w:val="thinThickSmallGap" w:sz="24" w:space="0" w:color="auto"/>
              <w:left w:val="single" w:sz="4" w:space="0" w:color="auto"/>
              <w:bottom w:val="single" w:sz="4" w:space="0" w:color="auto"/>
              <w:right w:val="single" w:sz="4" w:space="0" w:color="auto"/>
            </w:tcBorders>
            <w:shd w:val="clear" w:color="auto" w:fill="auto"/>
            <w:vAlign w:val="center"/>
          </w:tcPr>
          <w:p w14:paraId="468DEB17"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169,025</w:t>
            </w:r>
          </w:p>
        </w:tc>
        <w:tc>
          <w:tcPr>
            <w:tcW w:w="850" w:type="dxa"/>
            <w:tcBorders>
              <w:top w:val="thinThickSmallGap" w:sz="24" w:space="0" w:color="auto"/>
              <w:left w:val="single" w:sz="4" w:space="0" w:color="auto"/>
              <w:bottom w:val="single" w:sz="4" w:space="0" w:color="auto"/>
              <w:right w:val="single" w:sz="4" w:space="0" w:color="auto"/>
            </w:tcBorders>
            <w:shd w:val="clear" w:color="auto" w:fill="auto"/>
            <w:vAlign w:val="center"/>
          </w:tcPr>
          <w:p w14:paraId="4D80B7C8"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169</w:t>
            </w:r>
          </w:p>
        </w:tc>
        <w:tc>
          <w:tcPr>
            <w:tcW w:w="898" w:type="dxa"/>
            <w:tcBorders>
              <w:top w:val="thinThickSmallGap" w:sz="24" w:space="0" w:color="auto"/>
              <w:left w:val="single" w:sz="4" w:space="0" w:color="auto"/>
              <w:bottom w:val="single" w:sz="4" w:space="0" w:color="auto"/>
              <w:right w:val="single" w:sz="4" w:space="0" w:color="auto"/>
            </w:tcBorders>
            <w:shd w:val="clear" w:color="auto" w:fill="auto"/>
            <w:vAlign w:val="center"/>
          </w:tcPr>
          <w:p w14:paraId="5E17591C"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2,987</w:t>
            </w:r>
          </w:p>
        </w:tc>
        <w:tc>
          <w:tcPr>
            <w:tcW w:w="945" w:type="dxa"/>
            <w:tcBorders>
              <w:top w:val="thinThickSmallGap" w:sz="24" w:space="0" w:color="auto"/>
              <w:left w:val="single" w:sz="4" w:space="0" w:color="auto"/>
              <w:bottom w:val="single" w:sz="4" w:space="0" w:color="auto"/>
              <w:right w:val="nil"/>
            </w:tcBorders>
            <w:shd w:val="clear" w:color="auto" w:fill="auto"/>
            <w:vAlign w:val="center"/>
          </w:tcPr>
          <w:p w14:paraId="40C25EC3"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0,114</w:t>
            </w:r>
          </w:p>
        </w:tc>
      </w:tr>
      <w:tr w:rsidR="00433AA3" w:rsidRPr="00044C0C" w14:paraId="16554509" w14:textId="77777777" w:rsidTr="00104644">
        <w:trPr>
          <w:trHeight w:val="289"/>
          <w:jc w:val="center"/>
        </w:trPr>
        <w:tc>
          <w:tcPr>
            <w:tcW w:w="811" w:type="dxa"/>
            <w:vMerge/>
            <w:tcBorders>
              <w:right w:val="thinThickSmallGap" w:sz="24" w:space="0" w:color="auto"/>
            </w:tcBorders>
          </w:tcPr>
          <w:p w14:paraId="340E8683" w14:textId="77777777" w:rsidR="00433AA3" w:rsidRPr="00044C0C" w:rsidRDefault="00433AA3" w:rsidP="00104644">
            <w:pPr>
              <w:jc w:val="center"/>
              <w:rPr>
                <w:rFonts w:ascii="Simplified Arabic" w:hAnsi="Simplified Arabic" w:cs="Simplified Arabic"/>
                <w:b/>
                <w:bCs/>
                <w:sz w:val="20"/>
                <w:szCs w:val="20"/>
                <w:rtl/>
              </w:rPr>
            </w:pPr>
          </w:p>
        </w:tc>
        <w:tc>
          <w:tcPr>
            <w:tcW w:w="1633" w:type="dxa"/>
            <w:tcBorders>
              <w:right w:val="thinThickSmallGap" w:sz="24" w:space="0" w:color="auto"/>
            </w:tcBorders>
            <w:shd w:val="clear" w:color="auto" w:fill="auto"/>
            <w:vAlign w:val="center"/>
          </w:tcPr>
          <w:p w14:paraId="2C4B12A7"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قدرة للذراعين</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1759F2"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عدد</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E28B7B"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8,55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0DBD1B"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9</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5D1CA354"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1,153</w:t>
            </w:r>
          </w:p>
        </w:tc>
        <w:tc>
          <w:tcPr>
            <w:tcW w:w="945" w:type="dxa"/>
            <w:tcBorders>
              <w:top w:val="single" w:sz="4" w:space="0" w:color="auto"/>
              <w:left w:val="single" w:sz="4" w:space="0" w:color="auto"/>
              <w:bottom w:val="single" w:sz="4" w:space="0" w:color="auto"/>
              <w:right w:val="nil"/>
            </w:tcBorders>
            <w:shd w:val="clear" w:color="auto" w:fill="auto"/>
            <w:vAlign w:val="center"/>
          </w:tcPr>
          <w:p w14:paraId="2EB2A449"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-0,075</w:t>
            </w:r>
          </w:p>
        </w:tc>
      </w:tr>
      <w:tr w:rsidR="00433AA3" w:rsidRPr="00044C0C" w14:paraId="55EF035B" w14:textId="77777777" w:rsidTr="00104644">
        <w:trPr>
          <w:trHeight w:val="239"/>
          <w:jc w:val="center"/>
        </w:trPr>
        <w:tc>
          <w:tcPr>
            <w:tcW w:w="811" w:type="dxa"/>
            <w:vMerge/>
            <w:tcBorders>
              <w:right w:val="thinThickSmallGap" w:sz="24" w:space="0" w:color="auto"/>
            </w:tcBorders>
          </w:tcPr>
          <w:p w14:paraId="60462CCE" w14:textId="77777777" w:rsidR="00433AA3" w:rsidRPr="00044C0C" w:rsidRDefault="00433AA3" w:rsidP="00104644">
            <w:pPr>
              <w:jc w:val="center"/>
              <w:rPr>
                <w:rFonts w:ascii="Simplified Arabic" w:hAnsi="Simplified Arabic" w:cs="Simplified Arabic"/>
                <w:b/>
                <w:bCs/>
                <w:sz w:val="20"/>
                <w:szCs w:val="20"/>
                <w:rtl/>
              </w:rPr>
            </w:pPr>
          </w:p>
        </w:tc>
        <w:tc>
          <w:tcPr>
            <w:tcW w:w="1633" w:type="dxa"/>
            <w:tcBorders>
              <w:right w:val="thinThickSmallGap" w:sz="24" w:space="0" w:color="auto"/>
            </w:tcBorders>
            <w:shd w:val="clear" w:color="auto" w:fill="auto"/>
            <w:vAlign w:val="center"/>
          </w:tcPr>
          <w:p w14:paraId="7F31C00F"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سرعه</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A20EDD"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21013D"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4,95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39498B"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5</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67C71ECD"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0,875</w:t>
            </w:r>
          </w:p>
        </w:tc>
        <w:tc>
          <w:tcPr>
            <w:tcW w:w="945" w:type="dxa"/>
            <w:tcBorders>
              <w:top w:val="single" w:sz="4" w:space="0" w:color="auto"/>
              <w:left w:val="single" w:sz="4" w:space="0" w:color="auto"/>
              <w:bottom w:val="single" w:sz="4" w:space="0" w:color="auto"/>
              <w:right w:val="nil"/>
            </w:tcBorders>
            <w:shd w:val="clear" w:color="auto" w:fill="auto"/>
            <w:vAlign w:val="center"/>
          </w:tcPr>
          <w:p w14:paraId="5CF59F59"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0,100</w:t>
            </w:r>
          </w:p>
        </w:tc>
      </w:tr>
      <w:tr w:rsidR="00433AA3" w:rsidRPr="00044C0C" w14:paraId="067EC773" w14:textId="77777777" w:rsidTr="00104644">
        <w:trPr>
          <w:trHeight w:val="345"/>
          <w:jc w:val="center"/>
        </w:trPr>
        <w:tc>
          <w:tcPr>
            <w:tcW w:w="811" w:type="dxa"/>
            <w:vMerge/>
            <w:tcBorders>
              <w:right w:val="thinThickSmallGap" w:sz="24" w:space="0" w:color="auto"/>
            </w:tcBorders>
          </w:tcPr>
          <w:p w14:paraId="4D6094B9" w14:textId="77777777" w:rsidR="00433AA3" w:rsidRPr="00044C0C" w:rsidRDefault="00433AA3" w:rsidP="00104644">
            <w:pPr>
              <w:jc w:val="center"/>
              <w:rPr>
                <w:rFonts w:ascii="Simplified Arabic" w:hAnsi="Simplified Arabic" w:cs="Simplified Arabic"/>
                <w:b/>
                <w:bCs/>
                <w:sz w:val="20"/>
                <w:szCs w:val="20"/>
                <w:rtl/>
              </w:rPr>
            </w:pPr>
          </w:p>
        </w:tc>
        <w:tc>
          <w:tcPr>
            <w:tcW w:w="1633" w:type="dxa"/>
            <w:tcBorders>
              <w:right w:val="thinThickSmallGap" w:sz="24" w:space="0" w:color="auto"/>
            </w:tcBorders>
            <w:shd w:val="clear" w:color="auto" w:fill="auto"/>
            <w:vAlign w:val="center"/>
          </w:tcPr>
          <w:p w14:paraId="0D364ECF"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رشاقه</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7A0741"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754153"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5,68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57D89A"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6</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751D88C6"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0,740</w:t>
            </w:r>
          </w:p>
        </w:tc>
        <w:tc>
          <w:tcPr>
            <w:tcW w:w="945" w:type="dxa"/>
            <w:tcBorders>
              <w:top w:val="single" w:sz="4" w:space="0" w:color="auto"/>
              <w:left w:val="single" w:sz="4" w:space="0" w:color="auto"/>
              <w:bottom w:val="single" w:sz="4" w:space="0" w:color="auto"/>
              <w:right w:val="nil"/>
            </w:tcBorders>
            <w:shd w:val="clear" w:color="auto" w:fill="auto"/>
            <w:vAlign w:val="center"/>
          </w:tcPr>
          <w:p w14:paraId="09150573"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0,598</w:t>
            </w:r>
          </w:p>
        </w:tc>
      </w:tr>
      <w:tr w:rsidR="00433AA3" w:rsidRPr="00044C0C" w14:paraId="4E67B1E5" w14:textId="77777777" w:rsidTr="00104644">
        <w:trPr>
          <w:trHeight w:val="309"/>
          <w:jc w:val="center"/>
        </w:trPr>
        <w:tc>
          <w:tcPr>
            <w:tcW w:w="811" w:type="dxa"/>
            <w:vMerge/>
            <w:tcBorders>
              <w:right w:val="thinThickSmallGap" w:sz="24" w:space="0" w:color="auto"/>
            </w:tcBorders>
          </w:tcPr>
          <w:p w14:paraId="48B642DF" w14:textId="77777777" w:rsidR="00433AA3" w:rsidRPr="00044C0C" w:rsidRDefault="00433AA3" w:rsidP="00104644">
            <w:pPr>
              <w:jc w:val="center"/>
              <w:rPr>
                <w:rFonts w:ascii="Simplified Arabic" w:hAnsi="Simplified Arabic" w:cs="Simplified Arabic"/>
                <w:b/>
                <w:bCs/>
                <w:sz w:val="20"/>
                <w:szCs w:val="20"/>
                <w:rtl/>
              </w:rPr>
            </w:pPr>
          </w:p>
        </w:tc>
        <w:tc>
          <w:tcPr>
            <w:tcW w:w="1633" w:type="dxa"/>
            <w:tcBorders>
              <w:right w:val="thinThickSmallGap" w:sz="24" w:space="0" w:color="auto"/>
            </w:tcBorders>
            <w:shd w:val="clear" w:color="auto" w:fill="auto"/>
            <w:vAlign w:val="center"/>
          </w:tcPr>
          <w:p w14:paraId="1330326A"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توافق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0AD856"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عدد</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1A2E31"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15,025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6AC433"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15</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1FF5AD6C"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1,458</w:t>
            </w:r>
          </w:p>
        </w:tc>
        <w:tc>
          <w:tcPr>
            <w:tcW w:w="945" w:type="dxa"/>
            <w:tcBorders>
              <w:top w:val="single" w:sz="4" w:space="0" w:color="auto"/>
              <w:left w:val="single" w:sz="4" w:space="0" w:color="auto"/>
              <w:bottom w:val="single" w:sz="4" w:space="0" w:color="auto"/>
              <w:right w:val="nil"/>
            </w:tcBorders>
            <w:shd w:val="clear" w:color="auto" w:fill="auto"/>
            <w:vAlign w:val="center"/>
          </w:tcPr>
          <w:p w14:paraId="2F0ADA5B"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0,062</w:t>
            </w:r>
          </w:p>
        </w:tc>
      </w:tr>
      <w:tr w:rsidR="00433AA3" w:rsidRPr="00044C0C" w14:paraId="77B1FDF7" w14:textId="77777777" w:rsidTr="00104644">
        <w:trPr>
          <w:trHeight w:val="428"/>
          <w:jc w:val="center"/>
        </w:trPr>
        <w:tc>
          <w:tcPr>
            <w:tcW w:w="811" w:type="dxa"/>
            <w:vMerge/>
            <w:tcBorders>
              <w:bottom w:val="thinThickSmallGap" w:sz="24" w:space="0" w:color="auto"/>
              <w:right w:val="thinThickSmallGap" w:sz="24" w:space="0" w:color="auto"/>
            </w:tcBorders>
          </w:tcPr>
          <w:p w14:paraId="7B207A0D" w14:textId="77777777" w:rsidR="00433AA3" w:rsidRPr="00044C0C" w:rsidRDefault="00433AA3" w:rsidP="00104644">
            <w:pPr>
              <w:jc w:val="center"/>
              <w:rPr>
                <w:rFonts w:ascii="Simplified Arabic" w:hAnsi="Simplified Arabic" w:cs="Simplified Arabic"/>
                <w:b/>
                <w:bCs/>
                <w:sz w:val="20"/>
                <w:szCs w:val="20"/>
                <w:rtl/>
              </w:rPr>
            </w:pPr>
          </w:p>
        </w:tc>
        <w:tc>
          <w:tcPr>
            <w:tcW w:w="1633" w:type="dxa"/>
            <w:tcBorders>
              <w:bottom w:val="thinThickSmallGap" w:sz="24" w:space="0" w:color="auto"/>
              <w:right w:val="thinThickSmallGap" w:sz="24" w:space="0" w:color="auto"/>
            </w:tcBorders>
            <w:shd w:val="clear" w:color="auto" w:fill="auto"/>
            <w:vAlign w:val="center"/>
          </w:tcPr>
          <w:p w14:paraId="27F73917"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مرونه</w:t>
            </w:r>
          </w:p>
        </w:tc>
        <w:tc>
          <w:tcPr>
            <w:tcW w:w="851" w:type="dxa"/>
            <w:tcBorders>
              <w:top w:val="single" w:sz="4" w:space="0" w:color="auto"/>
              <w:left w:val="single" w:sz="4" w:space="0" w:color="auto"/>
              <w:bottom w:val="thinThickSmallGap" w:sz="24" w:space="0" w:color="auto"/>
              <w:right w:val="single" w:sz="4" w:space="0" w:color="auto"/>
            </w:tcBorders>
            <w:shd w:val="clear" w:color="auto" w:fill="auto"/>
            <w:vAlign w:val="center"/>
          </w:tcPr>
          <w:p w14:paraId="5255DE47"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سم</w:t>
            </w:r>
          </w:p>
        </w:tc>
        <w:tc>
          <w:tcPr>
            <w:tcW w:w="992" w:type="dxa"/>
            <w:tcBorders>
              <w:top w:val="single" w:sz="4" w:space="0" w:color="auto"/>
              <w:left w:val="single" w:sz="4" w:space="0" w:color="auto"/>
              <w:bottom w:val="thinThickSmallGap" w:sz="24" w:space="0" w:color="auto"/>
              <w:right w:val="single" w:sz="4" w:space="0" w:color="auto"/>
            </w:tcBorders>
            <w:shd w:val="clear" w:color="auto" w:fill="auto"/>
            <w:vAlign w:val="center"/>
          </w:tcPr>
          <w:p w14:paraId="433D291A"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1,137</w:t>
            </w:r>
          </w:p>
        </w:tc>
        <w:tc>
          <w:tcPr>
            <w:tcW w:w="850" w:type="dxa"/>
            <w:tcBorders>
              <w:top w:val="single" w:sz="4" w:space="0" w:color="auto"/>
              <w:left w:val="single" w:sz="4" w:space="0" w:color="auto"/>
              <w:bottom w:val="thinThickSmallGap" w:sz="24" w:space="0" w:color="auto"/>
              <w:right w:val="single" w:sz="4" w:space="0" w:color="auto"/>
            </w:tcBorders>
            <w:shd w:val="clear" w:color="auto" w:fill="auto"/>
            <w:vAlign w:val="center"/>
          </w:tcPr>
          <w:p w14:paraId="1C5EA616"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1,5</w:t>
            </w:r>
          </w:p>
        </w:tc>
        <w:tc>
          <w:tcPr>
            <w:tcW w:w="898" w:type="dxa"/>
            <w:tcBorders>
              <w:top w:val="single" w:sz="4" w:space="0" w:color="auto"/>
              <w:left w:val="single" w:sz="4" w:space="0" w:color="auto"/>
              <w:bottom w:val="thinThickSmallGap" w:sz="24" w:space="0" w:color="auto"/>
              <w:right w:val="single" w:sz="4" w:space="0" w:color="auto"/>
            </w:tcBorders>
            <w:shd w:val="clear" w:color="auto" w:fill="auto"/>
            <w:vAlign w:val="center"/>
          </w:tcPr>
          <w:p w14:paraId="76165316"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0,742</w:t>
            </w:r>
          </w:p>
        </w:tc>
        <w:tc>
          <w:tcPr>
            <w:tcW w:w="945" w:type="dxa"/>
            <w:tcBorders>
              <w:top w:val="single" w:sz="4" w:space="0" w:color="auto"/>
              <w:left w:val="single" w:sz="4" w:space="0" w:color="auto"/>
              <w:bottom w:val="thinThickSmallGap" w:sz="24" w:space="0" w:color="auto"/>
              <w:right w:val="nil"/>
            </w:tcBorders>
            <w:shd w:val="clear" w:color="auto" w:fill="auto"/>
            <w:vAlign w:val="center"/>
          </w:tcPr>
          <w:p w14:paraId="517E5C91"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-0,550</w:t>
            </w:r>
          </w:p>
        </w:tc>
      </w:tr>
    </w:tbl>
    <w:p w14:paraId="0268DE07" w14:textId="77777777" w:rsidR="00433AA3" w:rsidRPr="00044C0C" w:rsidRDefault="00433AA3" w:rsidP="00433AA3">
      <w:pPr>
        <w:pStyle w:val="ListParagraph"/>
        <w:bidi/>
        <w:spacing w:after="0" w:line="240" w:lineRule="auto"/>
        <w:ind w:left="0" w:firstLine="720"/>
        <w:jc w:val="lowKashida"/>
        <w:rPr>
          <w:rFonts w:ascii="Simplified Arabic" w:hAnsi="Simplified Arabic" w:cs="Simplified Arabic"/>
          <w:b/>
          <w:bCs/>
          <w:sz w:val="28"/>
          <w:szCs w:val="28"/>
          <w:lang w:bidi="ar-EG"/>
        </w:rPr>
      </w:pPr>
      <w:r w:rsidRPr="00044C0C">
        <w:rPr>
          <w:rFonts w:ascii="Simplified Arabic" w:hAnsi="Simplified Arabic" w:cs="Simplified Arabic"/>
          <w:sz w:val="28"/>
          <w:szCs w:val="28"/>
          <w:rtl/>
        </w:rPr>
        <w:t xml:space="preserve">يتضح من جدول (2) أن جميع قيم معاملات الالتواء لعينة الفرقة الثانية في بعض </w:t>
      </w:r>
      <w:r w:rsidRPr="00044C0C">
        <w:rPr>
          <w:rFonts w:ascii="Simplified Arabic" w:hAnsi="Simplified Arabic" w:cs="Simplified Arabic"/>
          <w:sz w:val="28"/>
          <w:szCs w:val="28"/>
          <w:rtl/>
          <w:lang w:bidi="ar-EG"/>
        </w:rPr>
        <w:t xml:space="preserve">المتغيرات الوصفية والبدنية في رياضة </w:t>
      </w:r>
      <w:r w:rsidRPr="00044C0C">
        <w:rPr>
          <w:rFonts w:ascii="Simplified Arabic" w:hAnsi="Simplified Arabic" w:cs="Simplified Arabic"/>
          <w:b/>
          <w:sz w:val="28"/>
          <w:szCs w:val="28"/>
          <w:rtl/>
        </w:rPr>
        <w:t>الإسكواش</w:t>
      </w:r>
      <w:r w:rsidRPr="00044C0C">
        <w:rPr>
          <w:rFonts w:ascii="Simplified Arabic" w:hAnsi="Simplified Arabic" w:cs="Simplified Arabic"/>
          <w:sz w:val="28"/>
          <w:szCs w:val="28"/>
          <w:rtl/>
          <w:lang w:bidi="ar-EG"/>
        </w:rPr>
        <w:t xml:space="preserve"> </w:t>
      </w:r>
      <w:r w:rsidRPr="00044C0C">
        <w:rPr>
          <w:rFonts w:ascii="Simplified Arabic" w:hAnsi="Simplified Arabic" w:cs="Simplified Arabic"/>
          <w:sz w:val="28"/>
          <w:szCs w:val="28"/>
          <w:rtl/>
        </w:rPr>
        <w:t>، تراوحت بين (-0,550 ، 0,598) ، وأن هذه القيم انحصرت مابين (</w:t>
      </w:r>
      <w:r w:rsidRPr="00044C0C">
        <w:rPr>
          <w:rFonts w:ascii="Simplified Arabic" w:hAnsi="Simplified Arabic" w:cs="Simplified Arabic"/>
          <w:sz w:val="28"/>
          <w:szCs w:val="28"/>
        </w:rPr>
        <w:sym w:font="Symbol" w:char="F0B1"/>
      </w:r>
      <w:r w:rsidRPr="00044C0C">
        <w:rPr>
          <w:rFonts w:ascii="Simplified Arabic" w:hAnsi="Simplified Arabic" w:cs="Simplified Arabic"/>
          <w:sz w:val="28"/>
          <w:szCs w:val="28"/>
          <w:rtl/>
        </w:rPr>
        <w:t xml:space="preserve">1)، وهو مايشير الى تماثل البيانات حول محور المنحنى تقريبا، مما يعنى وقوع جميع البيانات تحت المنحنى اللإعتدالي، ويؤكد على تجانس عينة البحث ككل في بعض </w:t>
      </w:r>
      <w:r w:rsidRPr="00044C0C">
        <w:rPr>
          <w:rFonts w:ascii="Simplified Arabic" w:hAnsi="Simplified Arabic" w:cs="Simplified Arabic"/>
          <w:sz w:val="28"/>
          <w:szCs w:val="28"/>
          <w:rtl/>
          <w:lang w:bidi="ar-EG"/>
        </w:rPr>
        <w:t>المتغيرات الوصفية والبدنية قيد البحث في رياضة الإسكواش.</w:t>
      </w:r>
    </w:p>
    <w:p w14:paraId="0C1A583C" w14:textId="77777777" w:rsidR="00433AA3" w:rsidRPr="00044C0C" w:rsidRDefault="00433AA3" w:rsidP="00433AA3">
      <w:pPr>
        <w:jc w:val="center"/>
        <w:rPr>
          <w:rFonts w:ascii="Simplified Arabic" w:hAnsi="Simplified Arabic" w:cs="Simplified Arabic"/>
          <w:b/>
          <w:bCs/>
          <w:rtl/>
        </w:rPr>
      </w:pPr>
      <w:r w:rsidRPr="00044C0C">
        <w:rPr>
          <w:rFonts w:ascii="Simplified Arabic" w:hAnsi="Simplified Arabic" w:cs="Simplified Arabic"/>
          <w:b/>
          <w:bCs/>
          <w:rtl/>
        </w:rPr>
        <w:t>جــدول (3)</w:t>
      </w:r>
    </w:p>
    <w:p w14:paraId="69B7B749" w14:textId="77777777" w:rsidR="00433AA3" w:rsidRPr="00044C0C" w:rsidRDefault="00433AA3" w:rsidP="00433AA3">
      <w:pPr>
        <w:jc w:val="center"/>
        <w:rPr>
          <w:rFonts w:ascii="Simplified Arabic" w:hAnsi="Simplified Arabic" w:cs="Simplified Arabic"/>
          <w:b/>
          <w:bCs/>
          <w:sz w:val="28"/>
          <w:szCs w:val="28"/>
          <w:rtl/>
        </w:rPr>
      </w:pPr>
      <w:r w:rsidRPr="00044C0C">
        <w:rPr>
          <w:rFonts w:ascii="Simplified Arabic" w:hAnsi="Simplified Arabic" w:cs="Simplified Arabic"/>
          <w:b/>
          <w:bCs/>
          <w:sz w:val="28"/>
          <w:szCs w:val="28"/>
          <w:rtl/>
        </w:rPr>
        <w:t>تجانس عينة البحث ككل في بعض</w:t>
      </w:r>
    </w:p>
    <w:p w14:paraId="47FF52E9" w14:textId="77777777" w:rsidR="00433AA3" w:rsidRPr="00044C0C" w:rsidRDefault="00433AA3" w:rsidP="00433AA3">
      <w:pPr>
        <w:tabs>
          <w:tab w:val="center" w:pos="4153"/>
        </w:tabs>
        <w:jc w:val="center"/>
        <w:rPr>
          <w:rFonts w:ascii="Simplified Arabic" w:hAnsi="Simplified Arabic" w:cs="Simplified Arabic"/>
          <w:b/>
          <w:bCs/>
          <w:sz w:val="28"/>
          <w:szCs w:val="28"/>
          <w:rtl/>
        </w:rPr>
      </w:pPr>
      <w:r w:rsidRPr="00044C0C">
        <w:rPr>
          <w:rFonts w:ascii="Simplified Arabic" w:hAnsi="Simplified Arabic" w:cs="Simplified Arabic"/>
          <w:b/>
          <w:bCs/>
          <w:sz w:val="28"/>
          <w:szCs w:val="28"/>
          <w:rtl/>
        </w:rPr>
        <w:t>المتغيرات المهارية والمعرفية</w:t>
      </w:r>
    </w:p>
    <w:p w14:paraId="291C98AD" w14:textId="77777777" w:rsidR="00433AA3" w:rsidRPr="00044C0C" w:rsidRDefault="00433AA3" w:rsidP="00433AA3">
      <w:pPr>
        <w:jc w:val="center"/>
        <w:rPr>
          <w:rFonts w:ascii="Simplified Arabic" w:hAnsi="Simplified Arabic" w:cs="Simplified Arabic"/>
          <w:b/>
          <w:bCs/>
          <w:sz w:val="28"/>
          <w:szCs w:val="28"/>
          <w:rtl/>
        </w:rPr>
      </w:pPr>
      <w:r w:rsidRPr="00044C0C">
        <w:rPr>
          <w:rFonts w:ascii="Simplified Arabic" w:hAnsi="Simplified Arabic" w:cs="Simplified Arabic"/>
          <w:b/>
          <w:bCs/>
          <w:sz w:val="28"/>
          <w:szCs w:val="28"/>
          <w:rtl/>
        </w:rPr>
        <w:t xml:space="preserve">                                                                          (ن=50)</w:t>
      </w:r>
    </w:p>
    <w:tbl>
      <w:tblPr>
        <w:tblpPr w:leftFromText="180" w:rightFromText="180" w:vertAnchor="text" w:tblpXSpec="center" w:tblpY="1"/>
        <w:tblOverlap w:val="never"/>
        <w:bidiVisual/>
        <w:tblW w:w="7447"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800"/>
        <w:gridCol w:w="1857"/>
        <w:gridCol w:w="30"/>
        <w:gridCol w:w="17"/>
        <w:gridCol w:w="1050"/>
        <w:gridCol w:w="891"/>
        <w:gridCol w:w="12"/>
        <w:gridCol w:w="671"/>
        <w:gridCol w:w="900"/>
        <w:gridCol w:w="12"/>
        <w:gridCol w:w="12"/>
        <w:gridCol w:w="1195"/>
      </w:tblGrid>
      <w:tr w:rsidR="00433AA3" w:rsidRPr="00044C0C" w14:paraId="4204FB8E" w14:textId="77777777" w:rsidTr="00104644">
        <w:tc>
          <w:tcPr>
            <w:tcW w:w="2687" w:type="dxa"/>
            <w:gridSpan w:val="3"/>
            <w:tcBorders>
              <w:top w:val="thinThickSmallGap" w:sz="24" w:space="0" w:color="auto"/>
              <w:bottom w:val="thinThickSmallGap" w:sz="24" w:space="0" w:color="auto"/>
              <w:right w:val="thinThickSmallGap" w:sz="24" w:space="0" w:color="auto"/>
            </w:tcBorders>
            <w:shd w:val="clear" w:color="auto" w:fill="auto"/>
            <w:vAlign w:val="center"/>
          </w:tcPr>
          <w:p w14:paraId="4919EB21" w14:textId="77777777" w:rsidR="00433AA3" w:rsidRPr="00044C0C" w:rsidRDefault="00433AA3" w:rsidP="00104644">
            <w:pPr>
              <w:tabs>
                <w:tab w:val="right" w:pos="233"/>
              </w:tabs>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المتغيرات</w:t>
            </w:r>
          </w:p>
        </w:tc>
        <w:tc>
          <w:tcPr>
            <w:tcW w:w="1067" w:type="dxa"/>
            <w:gridSpan w:val="2"/>
            <w:tcBorders>
              <w:top w:val="thinThickSmallGap" w:sz="24" w:space="0" w:color="auto"/>
              <w:bottom w:val="thinThickSmallGap" w:sz="24" w:space="0" w:color="auto"/>
            </w:tcBorders>
            <w:shd w:val="clear" w:color="auto" w:fill="auto"/>
            <w:vAlign w:val="center"/>
          </w:tcPr>
          <w:p w14:paraId="025E395E"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وحدة القياس</w:t>
            </w:r>
          </w:p>
        </w:tc>
        <w:tc>
          <w:tcPr>
            <w:tcW w:w="891" w:type="dxa"/>
            <w:tcBorders>
              <w:top w:val="thinThickSmallGap" w:sz="24" w:space="0" w:color="auto"/>
              <w:bottom w:val="thinThickSmallGap" w:sz="24" w:space="0" w:color="auto"/>
            </w:tcBorders>
            <w:shd w:val="clear" w:color="auto" w:fill="auto"/>
            <w:vAlign w:val="center"/>
          </w:tcPr>
          <w:p w14:paraId="73CB7F98"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س/</w:t>
            </w:r>
          </w:p>
        </w:tc>
        <w:tc>
          <w:tcPr>
            <w:tcW w:w="683" w:type="dxa"/>
            <w:gridSpan w:val="2"/>
            <w:tcBorders>
              <w:top w:val="thinThickSmallGap" w:sz="24" w:space="0" w:color="auto"/>
              <w:bottom w:val="thinThickSmallGap" w:sz="24" w:space="0" w:color="auto"/>
            </w:tcBorders>
            <w:shd w:val="clear" w:color="auto" w:fill="auto"/>
            <w:vAlign w:val="center"/>
          </w:tcPr>
          <w:p w14:paraId="60EAF01E"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الوسيط</w:t>
            </w:r>
          </w:p>
        </w:tc>
        <w:tc>
          <w:tcPr>
            <w:tcW w:w="912" w:type="dxa"/>
            <w:gridSpan w:val="2"/>
            <w:tcBorders>
              <w:top w:val="thinThickSmallGap" w:sz="24" w:space="0" w:color="auto"/>
              <w:bottom w:val="thinThickSmallGap" w:sz="24" w:space="0" w:color="auto"/>
            </w:tcBorders>
            <w:shd w:val="clear" w:color="auto" w:fill="auto"/>
            <w:vAlign w:val="center"/>
          </w:tcPr>
          <w:p w14:paraId="300A9015"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ع</w:t>
            </w:r>
          </w:p>
        </w:tc>
        <w:tc>
          <w:tcPr>
            <w:tcW w:w="1207" w:type="dxa"/>
            <w:gridSpan w:val="2"/>
            <w:tcBorders>
              <w:top w:val="thinThickSmallGap" w:sz="24" w:space="0" w:color="auto"/>
              <w:bottom w:val="thinThickSmallGap" w:sz="24" w:space="0" w:color="auto"/>
            </w:tcBorders>
            <w:shd w:val="clear" w:color="auto" w:fill="auto"/>
            <w:vAlign w:val="center"/>
          </w:tcPr>
          <w:p w14:paraId="20463FA9"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معامل الالتواء</w:t>
            </w:r>
          </w:p>
        </w:tc>
      </w:tr>
      <w:tr w:rsidR="00433AA3" w:rsidRPr="00044C0C" w14:paraId="5DA0D9F5" w14:textId="77777777" w:rsidTr="00104644">
        <w:trPr>
          <w:trHeight w:val="179"/>
        </w:trPr>
        <w:tc>
          <w:tcPr>
            <w:tcW w:w="800" w:type="dxa"/>
            <w:vMerge w:val="restart"/>
            <w:tcBorders>
              <w:right w:val="thinThickSmallGap" w:sz="24" w:space="0" w:color="auto"/>
            </w:tcBorders>
            <w:shd w:val="clear" w:color="auto" w:fill="auto"/>
            <w:vAlign w:val="center"/>
          </w:tcPr>
          <w:p w14:paraId="54334329"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مهارى</w:t>
            </w:r>
          </w:p>
        </w:tc>
        <w:tc>
          <w:tcPr>
            <w:tcW w:w="1904" w:type="dxa"/>
            <w:gridSpan w:val="3"/>
            <w:tcBorders>
              <w:bottom w:val="single" w:sz="4" w:space="0" w:color="auto"/>
              <w:right w:val="thinThickSmallGap" w:sz="24" w:space="0" w:color="auto"/>
            </w:tcBorders>
            <w:shd w:val="clear" w:color="auto" w:fill="auto"/>
            <w:vAlign w:val="center"/>
          </w:tcPr>
          <w:p w14:paraId="4DA46E29"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الضربة الأمامية المستقينة</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3822F4CF" w14:textId="77777777" w:rsidR="00433AA3" w:rsidRPr="00044C0C" w:rsidRDefault="00433AA3" w:rsidP="00104644">
            <w:pPr>
              <w:jc w:val="center"/>
              <w:rPr>
                <w:rFonts w:ascii="Simplified Arabic" w:hAnsi="Simplified Arabic" w:cs="Simplified Arabic"/>
                <w:b/>
                <w:bCs/>
                <w:sz w:val="20"/>
                <w:szCs w:val="20"/>
              </w:rPr>
            </w:pPr>
            <w:r w:rsidRPr="00044C0C">
              <w:rPr>
                <w:rFonts w:ascii="Simplified Arabic" w:hAnsi="Simplified Arabic" w:cs="Simplified Arabic"/>
                <w:b/>
                <w:bCs/>
                <w:sz w:val="20"/>
                <w:szCs w:val="20"/>
                <w:rtl/>
              </w:rPr>
              <w:t>الدرجة</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1681D7"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40,78</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6A7FEA5F"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41</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4F3379"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2,71</w:t>
            </w:r>
          </w:p>
        </w:tc>
        <w:tc>
          <w:tcPr>
            <w:tcW w:w="1195" w:type="dxa"/>
            <w:tcBorders>
              <w:top w:val="single" w:sz="4" w:space="0" w:color="auto"/>
              <w:left w:val="single" w:sz="4" w:space="0" w:color="auto"/>
              <w:bottom w:val="single" w:sz="4" w:space="0" w:color="auto"/>
              <w:right w:val="nil"/>
            </w:tcBorders>
            <w:shd w:val="clear" w:color="auto" w:fill="auto"/>
            <w:vAlign w:val="center"/>
          </w:tcPr>
          <w:p w14:paraId="2176978E"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0,651</w:t>
            </w:r>
          </w:p>
        </w:tc>
      </w:tr>
      <w:tr w:rsidR="00433AA3" w:rsidRPr="00044C0C" w14:paraId="1BA3D4F5" w14:textId="77777777" w:rsidTr="00104644">
        <w:trPr>
          <w:trHeight w:val="179"/>
        </w:trPr>
        <w:tc>
          <w:tcPr>
            <w:tcW w:w="800" w:type="dxa"/>
            <w:vMerge/>
            <w:tcBorders>
              <w:bottom w:val="thinThickSmallGap" w:sz="24" w:space="0" w:color="auto"/>
              <w:right w:val="thinThickSmallGap" w:sz="24" w:space="0" w:color="auto"/>
            </w:tcBorders>
            <w:shd w:val="clear" w:color="auto" w:fill="auto"/>
            <w:vAlign w:val="center"/>
          </w:tcPr>
          <w:p w14:paraId="7ED66EC2" w14:textId="77777777" w:rsidR="00433AA3" w:rsidRPr="00044C0C" w:rsidRDefault="00433AA3" w:rsidP="00104644">
            <w:pPr>
              <w:jc w:val="center"/>
              <w:rPr>
                <w:rFonts w:ascii="Simplified Arabic" w:hAnsi="Simplified Arabic" w:cs="Simplified Arabic"/>
                <w:b/>
                <w:bCs/>
                <w:sz w:val="20"/>
                <w:szCs w:val="20"/>
                <w:rtl/>
              </w:rPr>
            </w:pPr>
          </w:p>
        </w:tc>
        <w:tc>
          <w:tcPr>
            <w:tcW w:w="1904" w:type="dxa"/>
            <w:gridSpan w:val="3"/>
            <w:tcBorders>
              <w:bottom w:val="thinThickSmallGap" w:sz="24" w:space="0" w:color="auto"/>
              <w:right w:val="thinThickSmallGap" w:sz="24" w:space="0" w:color="auto"/>
            </w:tcBorders>
            <w:shd w:val="clear" w:color="auto" w:fill="auto"/>
            <w:vAlign w:val="center"/>
          </w:tcPr>
          <w:p w14:paraId="0363F1C1"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الضربة الخلفية المستقيمة</w:t>
            </w:r>
          </w:p>
        </w:tc>
        <w:tc>
          <w:tcPr>
            <w:tcW w:w="1050" w:type="dxa"/>
            <w:tcBorders>
              <w:top w:val="single" w:sz="4" w:space="0" w:color="auto"/>
              <w:left w:val="single" w:sz="4" w:space="0" w:color="auto"/>
              <w:bottom w:val="thinThickSmallGap" w:sz="24" w:space="0" w:color="auto"/>
              <w:right w:val="single" w:sz="4" w:space="0" w:color="auto"/>
            </w:tcBorders>
            <w:shd w:val="clear" w:color="auto" w:fill="auto"/>
            <w:vAlign w:val="center"/>
          </w:tcPr>
          <w:p w14:paraId="2C3E3488" w14:textId="77777777" w:rsidR="00433AA3" w:rsidRPr="00044C0C" w:rsidRDefault="00433AA3" w:rsidP="00104644">
            <w:pPr>
              <w:jc w:val="center"/>
              <w:rPr>
                <w:rFonts w:ascii="Simplified Arabic" w:hAnsi="Simplified Arabic" w:cs="Simplified Arabic"/>
                <w:b/>
                <w:bCs/>
                <w:sz w:val="20"/>
                <w:szCs w:val="20"/>
              </w:rPr>
            </w:pPr>
            <w:r w:rsidRPr="00044C0C">
              <w:rPr>
                <w:rFonts w:ascii="Simplified Arabic" w:hAnsi="Simplified Arabic" w:cs="Simplified Arabic"/>
                <w:b/>
                <w:bCs/>
                <w:sz w:val="20"/>
                <w:szCs w:val="20"/>
                <w:rtl/>
              </w:rPr>
              <w:t>الدرجة</w:t>
            </w:r>
          </w:p>
        </w:tc>
        <w:tc>
          <w:tcPr>
            <w:tcW w:w="903" w:type="dxa"/>
            <w:gridSpan w:val="2"/>
            <w:tcBorders>
              <w:top w:val="single" w:sz="4" w:space="0" w:color="auto"/>
              <w:left w:val="single" w:sz="4" w:space="0" w:color="auto"/>
              <w:bottom w:val="thinThickSmallGap" w:sz="24" w:space="0" w:color="auto"/>
              <w:right w:val="single" w:sz="4" w:space="0" w:color="auto"/>
            </w:tcBorders>
            <w:shd w:val="clear" w:color="auto" w:fill="auto"/>
            <w:vAlign w:val="center"/>
          </w:tcPr>
          <w:p w14:paraId="697220D1"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43,28</w:t>
            </w:r>
          </w:p>
        </w:tc>
        <w:tc>
          <w:tcPr>
            <w:tcW w:w="671" w:type="dxa"/>
            <w:tcBorders>
              <w:top w:val="single" w:sz="4" w:space="0" w:color="auto"/>
              <w:left w:val="single" w:sz="4" w:space="0" w:color="auto"/>
              <w:bottom w:val="thinThickSmallGap" w:sz="24" w:space="0" w:color="auto"/>
              <w:right w:val="single" w:sz="4" w:space="0" w:color="auto"/>
            </w:tcBorders>
            <w:shd w:val="clear" w:color="auto" w:fill="auto"/>
            <w:vAlign w:val="center"/>
          </w:tcPr>
          <w:p w14:paraId="5A61E2D7"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42</w:t>
            </w:r>
          </w:p>
        </w:tc>
        <w:tc>
          <w:tcPr>
            <w:tcW w:w="924" w:type="dxa"/>
            <w:gridSpan w:val="3"/>
            <w:tcBorders>
              <w:top w:val="single" w:sz="4" w:space="0" w:color="auto"/>
              <w:left w:val="single" w:sz="4" w:space="0" w:color="auto"/>
              <w:bottom w:val="thinThickSmallGap" w:sz="24" w:space="0" w:color="auto"/>
              <w:right w:val="single" w:sz="4" w:space="0" w:color="auto"/>
            </w:tcBorders>
            <w:shd w:val="clear" w:color="auto" w:fill="auto"/>
            <w:vAlign w:val="center"/>
          </w:tcPr>
          <w:p w14:paraId="7848480A"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3,741</w:t>
            </w:r>
          </w:p>
        </w:tc>
        <w:tc>
          <w:tcPr>
            <w:tcW w:w="1195" w:type="dxa"/>
            <w:tcBorders>
              <w:top w:val="single" w:sz="4" w:space="0" w:color="auto"/>
              <w:left w:val="single" w:sz="4" w:space="0" w:color="auto"/>
              <w:bottom w:val="thinThickSmallGap" w:sz="24" w:space="0" w:color="auto"/>
              <w:right w:val="nil"/>
            </w:tcBorders>
            <w:shd w:val="clear" w:color="auto" w:fill="auto"/>
            <w:vAlign w:val="center"/>
          </w:tcPr>
          <w:p w14:paraId="0800A418"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0,102</w:t>
            </w:r>
          </w:p>
        </w:tc>
      </w:tr>
      <w:tr w:rsidR="00433AA3" w:rsidRPr="00044C0C" w14:paraId="57028469" w14:textId="77777777" w:rsidTr="00104644">
        <w:trPr>
          <w:trHeight w:val="219"/>
        </w:trPr>
        <w:tc>
          <w:tcPr>
            <w:tcW w:w="2657" w:type="dxa"/>
            <w:gridSpan w:val="2"/>
            <w:tcBorders>
              <w:top w:val="thinThickSmallGap" w:sz="24" w:space="0" w:color="auto"/>
              <w:bottom w:val="thinThickSmallGap" w:sz="24" w:space="0" w:color="auto"/>
              <w:right w:val="single" w:sz="4" w:space="0" w:color="auto"/>
            </w:tcBorders>
            <w:shd w:val="clear" w:color="auto" w:fill="auto"/>
            <w:vAlign w:val="center"/>
          </w:tcPr>
          <w:p w14:paraId="772D833B"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التحصيل المعرفى</w:t>
            </w:r>
          </w:p>
        </w:tc>
        <w:tc>
          <w:tcPr>
            <w:tcW w:w="1097" w:type="dxa"/>
            <w:gridSpan w:val="3"/>
            <w:tcBorders>
              <w:top w:val="thinThickSmallGap" w:sz="24" w:space="0" w:color="auto"/>
              <w:left w:val="single" w:sz="4" w:space="0" w:color="auto"/>
              <w:bottom w:val="thinThickSmallGap" w:sz="24" w:space="0" w:color="auto"/>
              <w:right w:val="single" w:sz="4" w:space="0" w:color="auto"/>
            </w:tcBorders>
            <w:shd w:val="clear" w:color="auto" w:fill="auto"/>
            <w:vAlign w:val="center"/>
          </w:tcPr>
          <w:p w14:paraId="28107289"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الدرجه</w:t>
            </w:r>
          </w:p>
        </w:tc>
        <w:tc>
          <w:tcPr>
            <w:tcW w:w="891" w:type="dxa"/>
            <w:tcBorders>
              <w:top w:val="thinThickSmallGap" w:sz="24" w:space="0" w:color="auto"/>
              <w:left w:val="single" w:sz="4" w:space="0" w:color="auto"/>
              <w:bottom w:val="thinThickSmallGap" w:sz="24" w:space="0" w:color="auto"/>
              <w:right w:val="single" w:sz="4" w:space="0" w:color="auto"/>
            </w:tcBorders>
            <w:shd w:val="clear" w:color="auto" w:fill="auto"/>
            <w:vAlign w:val="center"/>
          </w:tcPr>
          <w:p w14:paraId="1A06AE3D"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9,875</w:t>
            </w:r>
          </w:p>
        </w:tc>
        <w:tc>
          <w:tcPr>
            <w:tcW w:w="683" w:type="dxa"/>
            <w:gridSpan w:val="2"/>
            <w:tcBorders>
              <w:top w:val="thinThickSmallGap" w:sz="24" w:space="0" w:color="auto"/>
              <w:left w:val="single" w:sz="4" w:space="0" w:color="auto"/>
              <w:bottom w:val="thinThickSmallGap" w:sz="24" w:space="0" w:color="auto"/>
              <w:right w:val="single" w:sz="4" w:space="0" w:color="auto"/>
            </w:tcBorders>
            <w:shd w:val="clear" w:color="auto" w:fill="auto"/>
            <w:vAlign w:val="center"/>
          </w:tcPr>
          <w:p w14:paraId="0D57240B"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10</w:t>
            </w:r>
          </w:p>
        </w:tc>
        <w:tc>
          <w:tcPr>
            <w:tcW w:w="900" w:type="dxa"/>
            <w:tcBorders>
              <w:top w:val="thinThickSmallGap" w:sz="24" w:space="0" w:color="auto"/>
              <w:left w:val="single" w:sz="4" w:space="0" w:color="auto"/>
              <w:bottom w:val="thinThickSmallGap" w:sz="24" w:space="0" w:color="auto"/>
              <w:right w:val="single" w:sz="4" w:space="0" w:color="auto"/>
            </w:tcBorders>
            <w:shd w:val="clear" w:color="auto" w:fill="auto"/>
            <w:vAlign w:val="center"/>
          </w:tcPr>
          <w:p w14:paraId="630E7137"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w:t>
            </w:r>
            <w:r w:rsidRPr="00044C0C">
              <w:rPr>
                <w:rFonts w:ascii="Simplified Arabic" w:hAnsi="Simplified Arabic" w:cs="Simplified Arabic"/>
                <w:b/>
                <w:bCs/>
                <w:sz w:val="20"/>
                <w:szCs w:val="20"/>
              </w:rPr>
              <w:t>,</w:t>
            </w:r>
            <w:r w:rsidRPr="00044C0C">
              <w:rPr>
                <w:rFonts w:ascii="Simplified Arabic" w:hAnsi="Simplified Arabic" w:cs="Simplified Arabic"/>
                <w:b/>
                <w:bCs/>
                <w:sz w:val="20"/>
                <w:szCs w:val="20"/>
                <w:rtl/>
              </w:rPr>
              <w:t>361</w:t>
            </w:r>
          </w:p>
        </w:tc>
        <w:tc>
          <w:tcPr>
            <w:tcW w:w="1219" w:type="dxa"/>
            <w:gridSpan w:val="3"/>
            <w:tcBorders>
              <w:top w:val="thinThickSmallGap" w:sz="24" w:space="0" w:color="auto"/>
              <w:left w:val="single" w:sz="4" w:space="0" w:color="auto"/>
              <w:bottom w:val="thinThickSmallGap" w:sz="24" w:space="0" w:color="auto"/>
              <w:right w:val="nil"/>
            </w:tcBorders>
            <w:shd w:val="clear" w:color="auto" w:fill="auto"/>
            <w:vAlign w:val="center"/>
          </w:tcPr>
          <w:p w14:paraId="3C1A462A"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-0,005</w:t>
            </w:r>
          </w:p>
        </w:tc>
      </w:tr>
    </w:tbl>
    <w:p w14:paraId="169E911B" w14:textId="77777777" w:rsidR="00433AA3" w:rsidRPr="00044C0C" w:rsidRDefault="00433AA3" w:rsidP="00433AA3">
      <w:pPr>
        <w:ind w:firstLine="720"/>
        <w:jc w:val="mediumKashida"/>
        <w:rPr>
          <w:rFonts w:ascii="Simplified Arabic" w:hAnsi="Simplified Arabic" w:cs="Simplified Arabic"/>
          <w:sz w:val="28"/>
          <w:szCs w:val="28"/>
          <w:rtl/>
        </w:rPr>
      </w:pPr>
      <w:r w:rsidRPr="00044C0C">
        <w:rPr>
          <w:rFonts w:ascii="Simplified Arabic" w:hAnsi="Simplified Arabic" w:cs="Simplified Arabic"/>
          <w:sz w:val="28"/>
          <w:szCs w:val="28"/>
          <w:rtl/>
        </w:rPr>
        <w:t>يتضح من جدول (3) أن جميع قيم معاملات الالتواء لعينة البحث في بعض المتغيرات</w:t>
      </w:r>
      <w:r w:rsidRPr="00044C0C">
        <w:rPr>
          <w:rFonts w:ascii="Simplified Arabic" w:hAnsi="Simplified Arabic" w:cs="Simplified Arabic"/>
          <w:b/>
          <w:bCs/>
          <w:sz w:val="28"/>
          <w:szCs w:val="28"/>
          <w:rtl/>
        </w:rPr>
        <w:t xml:space="preserve"> </w:t>
      </w:r>
      <w:r w:rsidRPr="00044C0C">
        <w:rPr>
          <w:rFonts w:ascii="Simplified Arabic" w:hAnsi="Simplified Arabic" w:cs="Simplified Arabic"/>
          <w:sz w:val="28"/>
          <w:szCs w:val="28"/>
          <w:rtl/>
        </w:rPr>
        <w:t>المهارية والمعرفية قيد البحث تراوحت بين   (-0,005 ، 0,651)، وأن هذه القيم انحصرت مابين (</w:t>
      </w:r>
      <w:r w:rsidRPr="00044C0C">
        <w:rPr>
          <w:rFonts w:ascii="Simplified Arabic" w:hAnsi="Simplified Arabic" w:cs="Simplified Arabic"/>
          <w:sz w:val="28"/>
          <w:szCs w:val="28"/>
        </w:rPr>
        <w:sym w:font="Symbol" w:char="F0B1"/>
      </w:r>
      <w:r w:rsidRPr="00044C0C">
        <w:rPr>
          <w:rFonts w:ascii="Simplified Arabic" w:hAnsi="Simplified Arabic" w:cs="Simplified Arabic"/>
          <w:sz w:val="28"/>
          <w:szCs w:val="28"/>
          <w:rtl/>
        </w:rPr>
        <w:t xml:space="preserve">1)، وهو مايشير الى تماثل البيانات حول محور المنحنى تقريبا، مما يعنى </w:t>
      </w:r>
      <w:r w:rsidRPr="00044C0C">
        <w:rPr>
          <w:rFonts w:ascii="Simplified Arabic" w:hAnsi="Simplified Arabic" w:cs="Simplified Arabic"/>
          <w:sz w:val="28"/>
          <w:szCs w:val="28"/>
          <w:rtl/>
        </w:rPr>
        <w:lastRenderedPageBreak/>
        <w:t>وقوع جميع البيانات تحت المنحنى ألاعتدالي، ويؤكد على تجانس عينة البحث ككل في بعض المتغيرات المهارية والمعرفية قيد البحث,</w:t>
      </w:r>
    </w:p>
    <w:p w14:paraId="5C316DEE" w14:textId="77777777" w:rsidR="00433AA3" w:rsidRPr="00044C0C" w:rsidRDefault="00433AA3" w:rsidP="00433AA3">
      <w:pPr>
        <w:jc w:val="lowKashida"/>
        <w:rPr>
          <w:rFonts w:ascii="Simplified Arabic" w:hAnsi="Simplified Arabic" w:cs="Simplified Arabic"/>
          <w:bCs/>
          <w:sz w:val="28"/>
          <w:szCs w:val="28"/>
          <w:rtl/>
        </w:rPr>
      </w:pPr>
      <w:r w:rsidRPr="00044C0C">
        <w:rPr>
          <w:rFonts w:ascii="Simplified Arabic" w:hAnsi="Simplified Arabic" w:cs="Simplified Arabic"/>
          <w:bCs/>
          <w:sz w:val="28"/>
          <w:szCs w:val="28"/>
          <w:rtl/>
        </w:rPr>
        <w:t>أدوات جمع البيانات :</w:t>
      </w:r>
    </w:p>
    <w:p w14:paraId="6F533B58" w14:textId="77777777" w:rsidR="00433AA3" w:rsidRPr="00044C0C" w:rsidRDefault="00433AA3" w:rsidP="00433AA3">
      <w:pPr>
        <w:jc w:val="lowKashida"/>
        <w:rPr>
          <w:rFonts w:ascii="Simplified Arabic" w:hAnsi="Simplified Arabic" w:cs="Simplified Arabic"/>
          <w:bCs/>
          <w:sz w:val="28"/>
          <w:szCs w:val="28"/>
          <w:rtl/>
        </w:rPr>
      </w:pPr>
      <w:r w:rsidRPr="00044C0C">
        <w:rPr>
          <w:rFonts w:ascii="Simplified Arabic" w:hAnsi="Simplified Arabic" w:cs="Simplified Arabic"/>
          <w:sz w:val="28"/>
          <w:szCs w:val="28"/>
          <w:rtl/>
        </w:rPr>
        <w:t>استند</w:t>
      </w:r>
      <w:r w:rsidRPr="00044C0C">
        <w:rPr>
          <w:rFonts w:ascii="Simplified Arabic" w:hAnsi="Simplified Arabic" w:cs="Simplified Arabic"/>
          <w:bCs/>
          <w:sz w:val="28"/>
          <w:szCs w:val="28"/>
          <w:rtl/>
        </w:rPr>
        <w:t xml:space="preserve"> </w:t>
      </w:r>
      <w:r w:rsidRPr="00044C0C">
        <w:rPr>
          <w:rFonts w:ascii="Simplified Arabic" w:hAnsi="Simplified Arabic" w:cs="Simplified Arabic"/>
          <w:b/>
          <w:sz w:val="28"/>
          <w:szCs w:val="28"/>
          <w:rtl/>
        </w:rPr>
        <w:t>الباحث فى جمع البيانات</w:t>
      </w:r>
      <w:r w:rsidRPr="00044C0C">
        <w:rPr>
          <w:rFonts w:ascii="Simplified Arabic" w:hAnsi="Simplified Arabic" w:cs="Simplified Arabic"/>
          <w:bCs/>
          <w:sz w:val="28"/>
          <w:szCs w:val="28"/>
          <w:rtl/>
        </w:rPr>
        <w:t xml:space="preserve"> </w:t>
      </w:r>
      <w:r w:rsidRPr="00044C0C">
        <w:rPr>
          <w:rFonts w:ascii="Simplified Arabic" w:hAnsi="Simplified Arabic" w:cs="Simplified Arabic"/>
          <w:b/>
          <w:sz w:val="28"/>
          <w:szCs w:val="28"/>
          <w:rtl/>
        </w:rPr>
        <w:t>قيد البحث على الادوات والوسائل الاتيه :</w:t>
      </w:r>
      <w:r w:rsidRPr="00044C0C">
        <w:rPr>
          <w:rFonts w:ascii="Simplified Arabic" w:hAnsi="Simplified Arabic" w:cs="Simplified Arabic"/>
          <w:bCs/>
          <w:sz w:val="28"/>
          <w:szCs w:val="28"/>
          <w:rtl/>
        </w:rPr>
        <w:t xml:space="preserve"> </w:t>
      </w:r>
    </w:p>
    <w:p w14:paraId="671890C8" w14:textId="6C493680" w:rsidR="00433AA3" w:rsidRPr="00044C0C" w:rsidRDefault="00433AA3" w:rsidP="00835F9F">
      <w:pPr>
        <w:jc w:val="lowKashida"/>
        <w:rPr>
          <w:rFonts w:ascii="Simplified Arabic" w:hAnsi="Simplified Arabic" w:cs="Simplified Arabic"/>
          <w:b/>
          <w:sz w:val="28"/>
          <w:szCs w:val="28"/>
        </w:rPr>
      </w:pPr>
      <w:r w:rsidRPr="00044C0C">
        <w:rPr>
          <w:rFonts w:ascii="Simplified Arabic" w:hAnsi="Simplified Arabic" w:cs="Simplified Arabic"/>
          <w:b/>
          <w:bCs/>
          <w:sz w:val="28"/>
          <w:szCs w:val="28"/>
          <w:u w:val="single"/>
          <w:rtl/>
        </w:rPr>
        <w:t>- (أولا) المتغيرات الانثروبومترية</w:t>
      </w:r>
      <w:r w:rsidRPr="00044C0C">
        <w:rPr>
          <w:rFonts w:ascii="Simplified Arabic" w:hAnsi="Simplified Arabic" w:cs="Simplified Arabic"/>
          <w:b/>
          <w:sz w:val="28"/>
          <w:szCs w:val="28"/>
          <w:rtl/>
        </w:rPr>
        <w:t xml:space="preserve"> : </w:t>
      </w:r>
      <w:r w:rsidRPr="00044C0C">
        <w:rPr>
          <w:rFonts w:ascii="Simplified Arabic" w:hAnsi="Simplified Arabic" w:cs="Simplified Arabic"/>
          <w:bCs/>
          <w:sz w:val="28"/>
          <w:szCs w:val="28"/>
          <w:rtl/>
        </w:rPr>
        <w:t>(العمر الزمني):</w:t>
      </w:r>
      <w:r w:rsidRPr="00044C0C">
        <w:rPr>
          <w:rFonts w:ascii="Simplified Arabic" w:hAnsi="Simplified Arabic" w:cs="Simplified Arabic"/>
          <w:sz w:val="28"/>
          <w:szCs w:val="28"/>
          <w:rtl/>
        </w:rPr>
        <w:t xml:space="preserve"> من واقع سجلات الطلاب من إدارة الكلية (</w:t>
      </w:r>
      <w:r w:rsidRPr="00044C0C">
        <w:rPr>
          <w:rFonts w:ascii="Simplified Arabic" w:hAnsi="Simplified Arabic" w:cs="Simplified Arabic"/>
          <w:bCs/>
          <w:sz w:val="28"/>
          <w:szCs w:val="28"/>
          <w:rtl/>
        </w:rPr>
        <w:t>الوزن):</w:t>
      </w:r>
      <w:r w:rsidRPr="00044C0C">
        <w:rPr>
          <w:rFonts w:ascii="Simplified Arabic" w:hAnsi="Simplified Arabic" w:cs="Simplified Arabic"/>
          <w:sz w:val="28"/>
          <w:szCs w:val="28"/>
          <w:rtl/>
        </w:rPr>
        <w:t>قام الباحث بقياس وزن الطلاب باستخدام ميزان طبي معاير ،(</w:t>
      </w:r>
      <w:r w:rsidRPr="00044C0C">
        <w:rPr>
          <w:rFonts w:ascii="Simplified Arabic" w:hAnsi="Simplified Arabic" w:cs="Simplified Arabic"/>
          <w:bCs/>
          <w:sz w:val="28"/>
          <w:szCs w:val="28"/>
          <w:rtl/>
        </w:rPr>
        <w:t xml:space="preserve">الطول): </w:t>
      </w:r>
      <w:r w:rsidRPr="00044C0C">
        <w:rPr>
          <w:rFonts w:ascii="Simplified Arabic" w:hAnsi="Simplified Arabic" w:cs="Simplified Arabic"/>
          <w:sz w:val="28"/>
          <w:szCs w:val="28"/>
          <w:rtl/>
        </w:rPr>
        <w:t xml:space="preserve">قام الباحث بقياس طول الجسم باستخدام جهاز الرستاميتر </w:t>
      </w:r>
    </w:p>
    <w:p w14:paraId="34774590" w14:textId="66E30C2F" w:rsidR="00433AA3" w:rsidRPr="00044C0C" w:rsidRDefault="00433AA3" w:rsidP="00433AA3">
      <w:pPr>
        <w:jc w:val="lowKashida"/>
        <w:rPr>
          <w:rFonts w:ascii="Simplified Arabic" w:hAnsi="Simplified Arabic" w:cs="Simplified Arabic"/>
          <w:b/>
          <w:sz w:val="28"/>
          <w:szCs w:val="28"/>
          <w:rtl/>
        </w:rPr>
      </w:pPr>
      <w:r w:rsidRPr="00044C0C">
        <w:rPr>
          <w:rFonts w:ascii="Simplified Arabic" w:hAnsi="Simplified Arabic" w:cs="Simplified Arabic"/>
          <w:b/>
          <w:bCs/>
          <w:sz w:val="28"/>
          <w:szCs w:val="28"/>
          <w:rtl/>
        </w:rPr>
        <w:t xml:space="preserve">- (ثانيا) </w:t>
      </w:r>
      <w:r w:rsidRPr="00044C0C">
        <w:rPr>
          <w:rFonts w:ascii="Simplified Arabic" w:hAnsi="Simplified Arabic" w:cs="Simplified Arabic"/>
          <w:b/>
          <w:bCs/>
          <w:sz w:val="28"/>
          <w:szCs w:val="28"/>
          <w:u w:val="single"/>
          <w:rtl/>
        </w:rPr>
        <w:t>الإختبارات البدنية قيد البحث</w:t>
      </w:r>
      <w:r w:rsidRPr="00044C0C">
        <w:rPr>
          <w:rFonts w:ascii="Simplified Arabic" w:hAnsi="Simplified Arabic" w:cs="Simplified Arabic"/>
          <w:sz w:val="22"/>
          <w:szCs w:val="22"/>
          <w:rtl/>
        </w:rPr>
        <w:t xml:space="preserve"> : </w:t>
      </w:r>
      <w:r w:rsidRPr="00044C0C">
        <w:rPr>
          <w:rFonts w:ascii="Simplified Arabic" w:hAnsi="Simplified Arabic" w:cs="Simplified Arabic"/>
          <w:sz w:val="28"/>
          <w:szCs w:val="28"/>
          <w:rtl/>
        </w:rPr>
        <w:t>بعد عرض هذه الاختبارات علي الخبراء اسفرت</w:t>
      </w:r>
      <w:r w:rsidRPr="00044C0C">
        <w:rPr>
          <w:rFonts w:ascii="Simplified Arabic" w:hAnsi="Simplified Arabic" w:cs="Simplified Arabic"/>
          <w:sz w:val="22"/>
          <w:szCs w:val="22"/>
          <w:rtl/>
        </w:rPr>
        <w:t xml:space="preserve"> </w:t>
      </w:r>
      <w:r w:rsidRPr="00044C0C">
        <w:rPr>
          <w:rFonts w:ascii="Simplified Arabic" w:hAnsi="Simplified Arabic" w:cs="Simplified Arabic"/>
          <w:sz w:val="28"/>
          <w:szCs w:val="28"/>
          <w:rtl/>
        </w:rPr>
        <w:t xml:space="preserve">نتائج استطلاع آراء الخبراء مرفق (4) في تحديد المتغيرات البدنية والتي ارتضى الباحث بنسبة 80٪ فأكثر كنسبة مئوية كانت المتغيرات التالية:  </w:t>
      </w:r>
      <w:r w:rsidR="00D34E60">
        <w:rPr>
          <w:rFonts w:ascii="Simplified Arabic" w:hAnsi="Simplified Arabic" w:cs="Simplified Arabic" w:hint="cs"/>
          <w:sz w:val="28"/>
          <w:szCs w:val="28"/>
          <w:rtl/>
        </w:rPr>
        <w:t>قدرة</w:t>
      </w:r>
      <w:r w:rsidRPr="00044C0C">
        <w:rPr>
          <w:rFonts w:ascii="Simplified Arabic" w:hAnsi="Simplified Arabic" w:cs="Simplified Arabic"/>
          <w:sz w:val="28"/>
          <w:szCs w:val="28"/>
          <w:rtl/>
        </w:rPr>
        <w:t xml:space="preserve"> الذراعين - السرعة – التوافق– الرشاقة – المرونة- قدرة</w:t>
      </w:r>
      <w:r w:rsidR="00D34E60">
        <w:rPr>
          <w:rFonts w:ascii="Simplified Arabic" w:hAnsi="Simplified Arabic" w:cs="Simplified Arabic" w:hint="cs"/>
          <w:sz w:val="28"/>
          <w:szCs w:val="28"/>
          <w:rtl/>
        </w:rPr>
        <w:t xml:space="preserve"> للرجلين</w:t>
      </w:r>
      <w:r w:rsidRPr="00044C0C">
        <w:rPr>
          <w:rFonts w:ascii="Simplified Arabic" w:hAnsi="Simplified Arabic" w:cs="Simplified Arabic"/>
          <w:sz w:val="28"/>
          <w:szCs w:val="28"/>
          <w:rtl/>
        </w:rPr>
        <w:t>. مرفق (</w:t>
      </w:r>
      <w:r w:rsidR="00835F9F">
        <w:rPr>
          <w:rFonts w:ascii="Simplified Arabic" w:hAnsi="Simplified Arabic" w:cs="Simplified Arabic" w:hint="cs"/>
          <w:sz w:val="28"/>
          <w:szCs w:val="28"/>
          <w:rtl/>
        </w:rPr>
        <w:t>1</w:t>
      </w:r>
      <w:r w:rsidRPr="00044C0C">
        <w:rPr>
          <w:rFonts w:ascii="Simplified Arabic" w:hAnsi="Simplified Arabic" w:cs="Simplified Arabic"/>
          <w:sz w:val="28"/>
          <w:szCs w:val="28"/>
          <w:rtl/>
        </w:rPr>
        <w:t xml:space="preserve">) </w:t>
      </w:r>
    </w:p>
    <w:p w14:paraId="5EB47748" w14:textId="77777777" w:rsidR="00433AA3" w:rsidRPr="00044C0C" w:rsidRDefault="00433AA3" w:rsidP="00433AA3">
      <w:pPr>
        <w:jc w:val="mediumKashida"/>
        <w:rPr>
          <w:rFonts w:ascii="Simplified Arabic" w:hAnsi="Simplified Arabic" w:cs="Simplified Arabic"/>
          <w:b/>
          <w:bCs/>
          <w:sz w:val="28"/>
          <w:szCs w:val="28"/>
          <w:rtl/>
        </w:rPr>
      </w:pPr>
      <w:r w:rsidRPr="00044C0C">
        <w:rPr>
          <w:rFonts w:ascii="Simplified Arabic" w:hAnsi="Simplified Arabic" w:cs="Simplified Arabic"/>
          <w:b/>
          <w:bCs/>
          <w:sz w:val="28"/>
          <w:szCs w:val="28"/>
          <w:rtl/>
        </w:rPr>
        <w:t xml:space="preserve">الإختبارات البدنية </w:t>
      </w:r>
    </w:p>
    <w:tbl>
      <w:tblPr>
        <w:bidiVisual/>
        <w:tblW w:w="9953" w:type="dxa"/>
        <w:tblLook w:val="04A0" w:firstRow="1" w:lastRow="0" w:firstColumn="1" w:lastColumn="0" w:noHBand="0" w:noVBand="1"/>
      </w:tblPr>
      <w:tblGrid>
        <w:gridCol w:w="4725"/>
        <w:gridCol w:w="5228"/>
      </w:tblGrid>
      <w:tr w:rsidR="00433AA3" w:rsidRPr="00D34E60" w14:paraId="79E24A11" w14:textId="77777777" w:rsidTr="00104644">
        <w:tc>
          <w:tcPr>
            <w:tcW w:w="4725" w:type="dxa"/>
            <w:shd w:val="clear" w:color="auto" w:fill="auto"/>
          </w:tcPr>
          <w:p w14:paraId="4C50FA6B" w14:textId="33E6759C" w:rsidR="00433AA3" w:rsidRPr="00D34E60" w:rsidRDefault="00433AA3" w:rsidP="00104644">
            <w:pPr>
              <w:rPr>
                <w:rFonts w:ascii="Simplified Arabic" w:hAnsi="Simplified Arabic" w:cs="Simplified Arabic"/>
                <w:sz w:val="28"/>
                <w:szCs w:val="28"/>
                <w:rtl/>
                <w:lang w:eastAsia="ar-SA"/>
              </w:rPr>
            </w:pPr>
            <w:r w:rsidRPr="00D34E60">
              <w:rPr>
                <w:rFonts w:ascii="Simplified Arabic" w:hAnsi="Simplified Arabic" w:cs="Simplified Arabic"/>
                <w:sz w:val="28"/>
                <w:szCs w:val="28"/>
                <w:rtl/>
                <w:lang w:eastAsia="ar-SA"/>
              </w:rPr>
              <w:t xml:space="preserve">انبطاح مائل – ثني الذراعين </w:t>
            </w:r>
          </w:p>
        </w:tc>
        <w:tc>
          <w:tcPr>
            <w:tcW w:w="5228" w:type="dxa"/>
            <w:shd w:val="clear" w:color="auto" w:fill="auto"/>
          </w:tcPr>
          <w:p w14:paraId="59A3BEF9" w14:textId="3901FC1C" w:rsidR="00433AA3" w:rsidRPr="00D34E60" w:rsidRDefault="00433AA3" w:rsidP="00104644">
            <w:pPr>
              <w:rPr>
                <w:rFonts w:ascii="Simplified Arabic" w:hAnsi="Simplified Arabic" w:cs="Simplified Arabic"/>
                <w:sz w:val="28"/>
                <w:szCs w:val="28"/>
                <w:rtl/>
                <w:lang w:eastAsia="ar-SA"/>
              </w:rPr>
            </w:pPr>
            <w:r w:rsidRPr="00D34E60">
              <w:rPr>
                <w:rFonts w:ascii="Simplified Arabic" w:hAnsi="Simplified Arabic" w:cs="Simplified Arabic"/>
                <w:sz w:val="28"/>
                <w:szCs w:val="28"/>
                <w:rtl/>
                <w:lang w:eastAsia="ar-SA"/>
              </w:rPr>
              <w:t xml:space="preserve">الوثب العريض من الثبات  </w:t>
            </w:r>
          </w:p>
        </w:tc>
      </w:tr>
      <w:tr w:rsidR="00433AA3" w:rsidRPr="00D34E60" w14:paraId="3A8912A7" w14:textId="77777777" w:rsidTr="00104644">
        <w:tc>
          <w:tcPr>
            <w:tcW w:w="4725" w:type="dxa"/>
            <w:shd w:val="clear" w:color="auto" w:fill="auto"/>
          </w:tcPr>
          <w:p w14:paraId="794078CA" w14:textId="2B3AA93B" w:rsidR="00433AA3" w:rsidRPr="00D34E60" w:rsidRDefault="00433AA3" w:rsidP="00104644">
            <w:pPr>
              <w:rPr>
                <w:rFonts w:ascii="Simplified Arabic" w:hAnsi="Simplified Arabic" w:cs="Simplified Arabic"/>
                <w:sz w:val="28"/>
                <w:szCs w:val="28"/>
                <w:rtl/>
                <w:lang w:eastAsia="ar-SA"/>
              </w:rPr>
            </w:pPr>
            <w:r w:rsidRPr="00D34E60">
              <w:rPr>
                <w:rFonts w:ascii="Simplified Arabic" w:hAnsi="Simplified Arabic" w:cs="Simplified Arabic"/>
                <w:sz w:val="28"/>
                <w:szCs w:val="28"/>
                <w:rtl/>
                <w:lang w:eastAsia="ar-SA"/>
              </w:rPr>
              <w:t>ثني الجذع من الوقوف (</w:t>
            </w:r>
          </w:p>
        </w:tc>
        <w:tc>
          <w:tcPr>
            <w:tcW w:w="5228" w:type="dxa"/>
            <w:shd w:val="clear" w:color="auto" w:fill="auto"/>
          </w:tcPr>
          <w:p w14:paraId="3966DF16" w14:textId="372E2AEA" w:rsidR="00433AA3" w:rsidRPr="00D34E60" w:rsidRDefault="00433AA3" w:rsidP="00104644">
            <w:pPr>
              <w:rPr>
                <w:rFonts w:ascii="Simplified Arabic" w:hAnsi="Simplified Arabic" w:cs="Simplified Arabic"/>
                <w:sz w:val="28"/>
                <w:szCs w:val="28"/>
                <w:rtl/>
                <w:lang w:eastAsia="ar-SA"/>
              </w:rPr>
            </w:pPr>
            <w:r w:rsidRPr="00D34E60">
              <w:rPr>
                <w:rFonts w:ascii="Simplified Arabic" w:hAnsi="Simplified Arabic" w:cs="Simplified Arabic"/>
                <w:sz w:val="28"/>
                <w:szCs w:val="28"/>
                <w:rtl/>
                <w:lang w:eastAsia="ar-SA"/>
              </w:rPr>
              <w:t xml:space="preserve">رمي واستقبال كرة تنس </w:t>
            </w:r>
          </w:p>
        </w:tc>
      </w:tr>
      <w:tr w:rsidR="00433AA3" w:rsidRPr="00D34E60" w14:paraId="7613B3BD" w14:textId="77777777" w:rsidTr="00104644">
        <w:tc>
          <w:tcPr>
            <w:tcW w:w="4725" w:type="dxa"/>
            <w:shd w:val="clear" w:color="auto" w:fill="auto"/>
          </w:tcPr>
          <w:p w14:paraId="379D6B55" w14:textId="354BD39D" w:rsidR="00433AA3" w:rsidRPr="00D34E60" w:rsidRDefault="00433AA3" w:rsidP="00104644">
            <w:pPr>
              <w:rPr>
                <w:rFonts w:ascii="Simplified Arabic" w:hAnsi="Simplified Arabic" w:cs="Simplified Arabic"/>
                <w:sz w:val="28"/>
                <w:szCs w:val="28"/>
                <w:rtl/>
                <w:lang w:eastAsia="ar-SA"/>
              </w:rPr>
            </w:pPr>
            <w:r w:rsidRPr="00D34E60">
              <w:rPr>
                <w:rFonts w:ascii="Simplified Arabic" w:hAnsi="Simplified Arabic" w:cs="Simplified Arabic"/>
                <w:sz w:val="28"/>
                <w:szCs w:val="28"/>
                <w:rtl/>
                <w:lang w:eastAsia="ar-SA"/>
              </w:rPr>
              <w:t xml:space="preserve">عدو 30متر من البدء الطائر </w:t>
            </w:r>
          </w:p>
        </w:tc>
        <w:tc>
          <w:tcPr>
            <w:tcW w:w="5228" w:type="dxa"/>
            <w:shd w:val="clear" w:color="auto" w:fill="auto"/>
          </w:tcPr>
          <w:p w14:paraId="2D2B6D7A" w14:textId="5783C7A4" w:rsidR="00433AA3" w:rsidRPr="00D34E60" w:rsidRDefault="00433AA3" w:rsidP="00104644">
            <w:pPr>
              <w:rPr>
                <w:rFonts w:ascii="Simplified Arabic" w:hAnsi="Simplified Arabic" w:cs="Simplified Arabic"/>
                <w:sz w:val="28"/>
                <w:szCs w:val="28"/>
                <w:rtl/>
                <w:lang w:eastAsia="ar-SA"/>
              </w:rPr>
            </w:pPr>
            <w:r w:rsidRPr="00D34E60">
              <w:rPr>
                <w:rFonts w:ascii="Simplified Arabic" w:hAnsi="Simplified Arabic" w:cs="Simplified Arabic"/>
                <w:sz w:val="28"/>
                <w:szCs w:val="28"/>
                <w:rtl/>
                <w:lang w:eastAsia="ar-SA"/>
              </w:rPr>
              <w:t xml:space="preserve">انبطاح مائل من الوقوف 10ث </w:t>
            </w:r>
          </w:p>
        </w:tc>
      </w:tr>
    </w:tbl>
    <w:p w14:paraId="6CE3525E" w14:textId="77777777" w:rsidR="00433AA3" w:rsidRPr="00044C0C" w:rsidRDefault="00433AA3" w:rsidP="00433AA3">
      <w:pPr>
        <w:jc w:val="center"/>
        <w:rPr>
          <w:rFonts w:ascii="Simplified Arabic" w:hAnsi="Simplified Arabic" w:cs="Simplified Arabic"/>
          <w:b/>
          <w:bCs/>
          <w:color w:val="000000"/>
          <w:sz w:val="28"/>
          <w:szCs w:val="28"/>
          <w:rtl/>
        </w:rPr>
      </w:pPr>
      <w:r w:rsidRPr="00044C0C">
        <w:rPr>
          <w:rFonts w:ascii="Simplified Arabic" w:hAnsi="Simplified Arabic" w:cs="Simplified Arabic"/>
          <w:b/>
          <w:bCs/>
          <w:color w:val="000000"/>
          <w:sz w:val="28"/>
          <w:szCs w:val="28"/>
          <w:rtl/>
        </w:rPr>
        <w:t>جدول (4)</w:t>
      </w:r>
    </w:p>
    <w:p w14:paraId="67DBD1F6" w14:textId="77777777" w:rsidR="00433AA3" w:rsidRPr="00044C0C" w:rsidRDefault="00433AA3" w:rsidP="00433AA3">
      <w:pPr>
        <w:tabs>
          <w:tab w:val="center" w:pos="6979"/>
          <w:tab w:val="left" w:pos="9398"/>
        </w:tabs>
        <w:jc w:val="center"/>
        <w:rPr>
          <w:rFonts w:ascii="Simplified Arabic" w:hAnsi="Simplified Arabic" w:cs="Simplified Arabic"/>
          <w:b/>
          <w:bCs/>
          <w:sz w:val="28"/>
          <w:szCs w:val="28"/>
          <w:rtl/>
          <w:lang w:eastAsia="ar-SA"/>
        </w:rPr>
      </w:pPr>
      <w:r w:rsidRPr="00044C0C">
        <w:rPr>
          <w:rFonts w:ascii="Simplified Arabic" w:hAnsi="Simplified Arabic" w:cs="Simplified Arabic"/>
          <w:b/>
          <w:bCs/>
          <w:sz w:val="28"/>
          <w:szCs w:val="28"/>
          <w:rtl/>
          <w:lang w:eastAsia="ar-SA"/>
        </w:rPr>
        <w:t xml:space="preserve">  صدق التمايز للاختبارات البدنية قيد البحث </w:t>
      </w:r>
    </w:p>
    <w:p w14:paraId="7712C745" w14:textId="77777777" w:rsidR="00433AA3" w:rsidRPr="00044C0C" w:rsidRDefault="00433AA3" w:rsidP="00433AA3">
      <w:pPr>
        <w:tabs>
          <w:tab w:val="center" w:pos="6979"/>
          <w:tab w:val="left" w:pos="9398"/>
        </w:tabs>
        <w:jc w:val="right"/>
        <w:rPr>
          <w:rFonts w:ascii="Simplified Arabic" w:hAnsi="Simplified Arabic" w:cs="Simplified Arabic"/>
          <w:b/>
          <w:bCs/>
          <w:sz w:val="28"/>
          <w:szCs w:val="28"/>
          <w:lang w:eastAsia="ar-SA"/>
        </w:rPr>
      </w:pPr>
      <w:r w:rsidRPr="00044C0C">
        <w:rPr>
          <w:rFonts w:ascii="Simplified Arabic" w:hAnsi="Simplified Arabic" w:cs="Simplified Arabic"/>
          <w:b/>
          <w:bCs/>
          <w:sz w:val="28"/>
          <w:szCs w:val="28"/>
          <w:rtl/>
          <w:lang w:eastAsia="ar-SA"/>
        </w:rPr>
        <w:t xml:space="preserve">    ن1=  ن2= 10</w:t>
      </w:r>
    </w:p>
    <w:tbl>
      <w:tblPr>
        <w:bidiVisual/>
        <w:tblW w:w="8624" w:type="dxa"/>
        <w:jc w:val="center"/>
        <w:tblBorders>
          <w:top w:val="thinThickSmallGap" w:sz="24" w:space="0" w:color="auto"/>
          <w:bottom w:val="thickThinSmallGap" w:sz="24" w:space="0" w:color="auto"/>
          <w:insideH w:val="thickThinSmallGap" w:sz="24" w:space="0" w:color="auto"/>
          <w:insideV w:val="thickThinSmallGap" w:sz="24" w:space="0" w:color="auto"/>
        </w:tblBorders>
        <w:tblLayout w:type="fixed"/>
        <w:tblCellMar>
          <w:left w:w="28" w:type="dxa"/>
          <w:right w:w="28" w:type="dxa"/>
        </w:tblCellMar>
        <w:tblLook w:val="0000" w:firstRow="0" w:lastRow="0" w:firstColumn="0" w:lastColumn="0" w:noHBand="0" w:noVBand="0"/>
      </w:tblPr>
      <w:tblGrid>
        <w:gridCol w:w="414"/>
        <w:gridCol w:w="1081"/>
        <w:gridCol w:w="947"/>
        <w:gridCol w:w="946"/>
        <w:gridCol w:w="811"/>
        <w:gridCol w:w="947"/>
        <w:gridCol w:w="1118"/>
        <w:gridCol w:w="1217"/>
        <w:gridCol w:w="1143"/>
      </w:tblGrid>
      <w:tr w:rsidR="00433AA3" w:rsidRPr="00044C0C" w14:paraId="0CBB5B74" w14:textId="77777777" w:rsidTr="00104644">
        <w:trPr>
          <w:trHeight w:val="290"/>
          <w:jc w:val="center"/>
        </w:trPr>
        <w:tc>
          <w:tcPr>
            <w:tcW w:w="414" w:type="dxa"/>
            <w:vMerge w:val="restart"/>
            <w:tcBorders>
              <w:bottom w:val="single" w:sz="4" w:space="0" w:color="auto"/>
            </w:tcBorders>
            <w:shd w:val="clear" w:color="auto" w:fill="auto"/>
            <w:vAlign w:val="center"/>
          </w:tcPr>
          <w:p w14:paraId="26739A67"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م</w:t>
            </w:r>
          </w:p>
        </w:tc>
        <w:tc>
          <w:tcPr>
            <w:tcW w:w="1081" w:type="dxa"/>
            <w:vMerge w:val="restart"/>
            <w:tcBorders>
              <w:bottom w:val="single" w:sz="4" w:space="0" w:color="auto"/>
            </w:tcBorders>
            <w:shd w:val="clear" w:color="auto" w:fill="auto"/>
            <w:vAlign w:val="center"/>
          </w:tcPr>
          <w:p w14:paraId="3BF73078"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المتغيرات</w:t>
            </w:r>
          </w:p>
        </w:tc>
        <w:tc>
          <w:tcPr>
            <w:tcW w:w="947" w:type="dxa"/>
            <w:vMerge w:val="restart"/>
            <w:tcBorders>
              <w:bottom w:val="single" w:sz="4" w:space="0" w:color="auto"/>
            </w:tcBorders>
            <w:shd w:val="clear" w:color="auto" w:fill="auto"/>
            <w:vAlign w:val="center"/>
          </w:tcPr>
          <w:p w14:paraId="150B3746"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 xml:space="preserve">وحدة </w:t>
            </w:r>
            <w:r w:rsidRPr="00044C0C">
              <w:rPr>
                <w:rFonts w:ascii="Simplified Arabic" w:hAnsi="Simplified Arabic" w:cs="Simplified Arabic"/>
                <w:b/>
                <w:bCs/>
                <w:sz w:val="20"/>
                <w:szCs w:val="20"/>
                <w:rtl/>
              </w:rPr>
              <w:br/>
              <w:t>القياس</w:t>
            </w:r>
          </w:p>
        </w:tc>
        <w:tc>
          <w:tcPr>
            <w:tcW w:w="1757" w:type="dxa"/>
            <w:gridSpan w:val="2"/>
            <w:tcBorders>
              <w:top w:val="thinThickSmallGap" w:sz="24" w:space="0" w:color="auto"/>
              <w:bottom w:val="single" w:sz="4" w:space="0" w:color="auto"/>
              <w:right w:val="single" w:sz="4" w:space="0" w:color="auto"/>
            </w:tcBorders>
            <w:shd w:val="clear" w:color="auto" w:fill="auto"/>
            <w:vAlign w:val="center"/>
          </w:tcPr>
          <w:p w14:paraId="6A543D70"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المجموعة غير المميزة</w:t>
            </w:r>
          </w:p>
        </w:tc>
        <w:tc>
          <w:tcPr>
            <w:tcW w:w="2065" w:type="dxa"/>
            <w:gridSpan w:val="2"/>
            <w:tcBorders>
              <w:left w:val="single" w:sz="4" w:space="0" w:color="auto"/>
              <w:bottom w:val="single" w:sz="4" w:space="0" w:color="auto"/>
              <w:right w:val="single" w:sz="4" w:space="0" w:color="auto"/>
            </w:tcBorders>
            <w:shd w:val="clear" w:color="auto" w:fill="auto"/>
            <w:vAlign w:val="center"/>
          </w:tcPr>
          <w:p w14:paraId="3CC5D6B1"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المجموعة المميزة</w:t>
            </w:r>
          </w:p>
        </w:tc>
        <w:tc>
          <w:tcPr>
            <w:tcW w:w="1217" w:type="dxa"/>
            <w:vMerge w:val="restart"/>
            <w:tcBorders>
              <w:left w:val="single" w:sz="4" w:space="0" w:color="auto"/>
              <w:right w:val="single" w:sz="4" w:space="0" w:color="auto"/>
            </w:tcBorders>
            <w:shd w:val="clear" w:color="auto" w:fill="auto"/>
            <w:vAlign w:val="center"/>
          </w:tcPr>
          <w:p w14:paraId="0CCA1873"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الفرق بين متوسطين</w:t>
            </w:r>
          </w:p>
        </w:tc>
        <w:tc>
          <w:tcPr>
            <w:tcW w:w="1143" w:type="dxa"/>
            <w:vMerge w:val="restart"/>
            <w:tcBorders>
              <w:left w:val="single" w:sz="4" w:space="0" w:color="auto"/>
            </w:tcBorders>
            <w:shd w:val="clear" w:color="auto" w:fill="auto"/>
            <w:vAlign w:val="center"/>
          </w:tcPr>
          <w:p w14:paraId="4018A694"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قيمة ت</w:t>
            </w:r>
          </w:p>
        </w:tc>
      </w:tr>
      <w:tr w:rsidR="00433AA3" w:rsidRPr="00044C0C" w14:paraId="7A68A6E3" w14:textId="77777777" w:rsidTr="00104644">
        <w:trPr>
          <w:trHeight w:val="147"/>
          <w:jc w:val="center"/>
        </w:trPr>
        <w:tc>
          <w:tcPr>
            <w:tcW w:w="414" w:type="dxa"/>
            <w:vMerge/>
            <w:tcBorders>
              <w:bottom w:val="thickThinSmallGap" w:sz="24" w:space="0" w:color="auto"/>
            </w:tcBorders>
            <w:shd w:val="clear" w:color="auto" w:fill="auto"/>
            <w:vAlign w:val="center"/>
          </w:tcPr>
          <w:p w14:paraId="0AB022E6" w14:textId="77777777" w:rsidR="00433AA3" w:rsidRPr="00044C0C" w:rsidRDefault="00433AA3" w:rsidP="00104644">
            <w:pPr>
              <w:jc w:val="center"/>
              <w:rPr>
                <w:rFonts w:ascii="Simplified Arabic" w:hAnsi="Simplified Arabic" w:cs="Simplified Arabic"/>
                <w:b/>
                <w:bCs/>
                <w:sz w:val="20"/>
                <w:szCs w:val="20"/>
                <w:rtl/>
              </w:rPr>
            </w:pPr>
          </w:p>
        </w:tc>
        <w:tc>
          <w:tcPr>
            <w:tcW w:w="1081" w:type="dxa"/>
            <w:vMerge/>
            <w:tcBorders>
              <w:bottom w:val="thickThinSmallGap" w:sz="24" w:space="0" w:color="auto"/>
            </w:tcBorders>
            <w:shd w:val="clear" w:color="auto" w:fill="auto"/>
            <w:vAlign w:val="center"/>
          </w:tcPr>
          <w:p w14:paraId="2237760C" w14:textId="77777777" w:rsidR="00433AA3" w:rsidRPr="00044C0C" w:rsidRDefault="00433AA3" w:rsidP="00104644">
            <w:pPr>
              <w:jc w:val="center"/>
              <w:rPr>
                <w:rFonts w:ascii="Simplified Arabic" w:hAnsi="Simplified Arabic" w:cs="Simplified Arabic"/>
                <w:b/>
                <w:bCs/>
                <w:sz w:val="20"/>
                <w:szCs w:val="20"/>
                <w:rtl/>
              </w:rPr>
            </w:pPr>
          </w:p>
        </w:tc>
        <w:tc>
          <w:tcPr>
            <w:tcW w:w="947" w:type="dxa"/>
            <w:vMerge/>
            <w:tcBorders>
              <w:bottom w:val="thickThinSmallGap" w:sz="24" w:space="0" w:color="auto"/>
            </w:tcBorders>
            <w:shd w:val="clear" w:color="auto" w:fill="auto"/>
            <w:vAlign w:val="center"/>
          </w:tcPr>
          <w:p w14:paraId="44B86F71" w14:textId="77777777" w:rsidR="00433AA3" w:rsidRPr="00044C0C" w:rsidRDefault="00433AA3" w:rsidP="00104644">
            <w:pPr>
              <w:jc w:val="center"/>
              <w:rPr>
                <w:rFonts w:ascii="Simplified Arabic" w:hAnsi="Simplified Arabic" w:cs="Simplified Arabic"/>
                <w:b/>
                <w:bCs/>
                <w:sz w:val="20"/>
                <w:szCs w:val="20"/>
                <w:rtl/>
              </w:rPr>
            </w:pPr>
          </w:p>
        </w:tc>
        <w:tc>
          <w:tcPr>
            <w:tcW w:w="946" w:type="dxa"/>
            <w:tcBorders>
              <w:top w:val="single" w:sz="4" w:space="0" w:color="auto"/>
              <w:bottom w:val="thickThinSmallGap" w:sz="24" w:space="0" w:color="auto"/>
              <w:right w:val="single" w:sz="4" w:space="0" w:color="auto"/>
            </w:tcBorders>
            <w:shd w:val="clear" w:color="auto" w:fill="auto"/>
            <w:vAlign w:val="center"/>
          </w:tcPr>
          <w:p w14:paraId="72982E05"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 xml:space="preserve"> س</w:t>
            </w:r>
          </w:p>
        </w:tc>
        <w:tc>
          <w:tcPr>
            <w:tcW w:w="811" w:type="dxa"/>
            <w:tcBorders>
              <w:top w:val="single" w:sz="4" w:space="0" w:color="auto"/>
              <w:left w:val="single" w:sz="4" w:space="0" w:color="auto"/>
              <w:bottom w:val="thickThinSmallGap" w:sz="24" w:space="0" w:color="auto"/>
              <w:right w:val="single" w:sz="4" w:space="0" w:color="auto"/>
            </w:tcBorders>
            <w:shd w:val="clear" w:color="auto" w:fill="auto"/>
            <w:vAlign w:val="center"/>
          </w:tcPr>
          <w:p w14:paraId="532A6C34"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ع</w:t>
            </w:r>
          </w:p>
        </w:tc>
        <w:tc>
          <w:tcPr>
            <w:tcW w:w="947" w:type="dxa"/>
            <w:tcBorders>
              <w:top w:val="single" w:sz="4" w:space="0" w:color="auto"/>
              <w:left w:val="single" w:sz="4" w:space="0" w:color="auto"/>
              <w:bottom w:val="thickThinSmallGap" w:sz="24" w:space="0" w:color="auto"/>
              <w:right w:val="single" w:sz="4" w:space="0" w:color="auto"/>
            </w:tcBorders>
            <w:shd w:val="clear" w:color="auto" w:fill="auto"/>
            <w:vAlign w:val="center"/>
          </w:tcPr>
          <w:p w14:paraId="1D85E06F"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س</w:t>
            </w:r>
          </w:p>
        </w:tc>
        <w:tc>
          <w:tcPr>
            <w:tcW w:w="1118" w:type="dxa"/>
            <w:tcBorders>
              <w:top w:val="single" w:sz="4" w:space="0" w:color="auto"/>
              <w:left w:val="single" w:sz="4" w:space="0" w:color="auto"/>
              <w:bottom w:val="thickThinSmallGap" w:sz="24" w:space="0" w:color="auto"/>
              <w:right w:val="single" w:sz="4" w:space="0" w:color="auto"/>
            </w:tcBorders>
            <w:shd w:val="clear" w:color="auto" w:fill="auto"/>
            <w:vAlign w:val="center"/>
          </w:tcPr>
          <w:p w14:paraId="33FFB820"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 xml:space="preserve">ع </w:t>
            </w:r>
          </w:p>
        </w:tc>
        <w:tc>
          <w:tcPr>
            <w:tcW w:w="1217" w:type="dxa"/>
            <w:vMerge/>
            <w:tcBorders>
              <w:left w:val="single" w:sz="4" w:space="0" w:color="auto"/>
              <w:bottom w:val="thickThinSmallGap" w:sz="24" w:space="0" w:color="auto"/>
              <w:right w:val="single" w:sz="4" w:space="0" w:color="auto"/>
            </w:tcBorders>
            <w:shd w:val="clear" w:color="auto" w:fill="auto"/>
          </w:tcPr>
          <w:p w14:paraId="74476722" w14:textId="77777777" w:rsidR="00433AA3" w:rsidRPr="00044C0C" w:rsidRDefault="00433AA3" w:rsidP="00104644">
            <w:pPr>
              <w:jc w:val="center"/>
              <w:rPr>
                <w:rFonts w:ascii="Simplified Arabic" w:hAnsi="Simplified Arabic" w:cs="Simplified Arabic"/>
                <w:b/>
                <w:bCs/>
                <w:sz w:val="20"/>
                <w:szCs w:val="20"/>
                <w:rtl/>
              </w:rPr>
            </w:pPr>
          </w:p>
        </w:tc>
        <w:tc>
          <w:tcPr>
            <w:tcW w:w="1143" w:type="dxa"/>
            <w:vMerge/>
            <w:tcBorders>
              <w:left w:val="single" w:sz="4" w:space="0" w:color="auto"/>
              <w:bottom w:val="thickThinSmallGap" w:sz="24" w:space="0" w:color="auto"/>
            </w:tcBorders>
            <w:shd w:val="clear" w:color="auto" w:fill="auto"/>
          </w:tcPr>
          <w:p w14:paraId="724C7670" w14:textId="77777777" w:rsidR="00433AA3" w:rsidRPr="00044C0C" w:rsidRDefault="00433AA3" w:rsidP="00104644">
            <w:pPr>
              <w:jc w:val="center"/>
              <w:rPr>
                <w:rFonts w:ascii="Simplified Arabic" w:hAnsi="Simplified Arabic" w:cs="Simplified Arabic"/>
                <w:b/>
                <w:bCs/>
                <w:sz w:val="20"/>
                <w:szCs w:val="20"/>
                <w:rtl/>
              </w:rPr>
            </w:pPr>
          </w:p>
        </w:tc>
      </w:tr>
      <w:tr w:rsidR="00433AA3" w:rsidRPr="00044C0C" w14:paraId="3792DCA0" w14:textId="77777777" w:rsidTr="00104644">
        <w:trPr>
          <w:trHeight w:val="396"/>
          <w:jc w:val="center"/>
        </w:trPr>
        <w:tc>
          <w:tcPr>
            <w:tcW w:w="414" w:type="dxa"/>
            <w:tcBorders>
              <w:top w:val="thickThinSmallGap" w:sz="24" w:space="0" w:color="auto"/>
              <w:bottom w:val="single" w:sz="4" w:space="0" w:color="auto"/>
            </w:tcBorders>
            <w:shd w:val="clear" w:color="auto" w:fill="auto"/>
            <w:vAlign w:val="center"/>
          </w:tcPr>
          <w:p w14:paraId="1BD74A94"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w:t>
            </w:r>
          </w:p>
        </w:tc>
        <w:tc>
          <w:tcPr>
            <w:tcW w:w="1081" w:type="dxa"/>
            <w:tcBorders>
              <w:top w:val="thickThinSmallGap" w:sz="24" w:space="0" w:color="auto"/>
              <w:bottom w:val="single" w:sz="4" w:space="0" w:color="auto"/>
            </w:tcBorders>
            <w:shd w:val="clear" w:color="auto" w:fill="auto"/>
          </w:tcPr>
          <w:p w14:paraId="2D54C9D6" w14:textId="77777777" w:rsidR="00433AA3" w:rsidRPr="00044C0C" w:rsidRDefault="00433AA3" w:rsidP="00104644">
            <w:pPr>
              <w:bidi w:val="0"/>
              <w:jc w:val="center"/>
              <w:rPr>
                <w:rFonts w:ascii="Simplified Arabic" w:hAnsi="Simplified Arabic" w:cs="Simplified Arabic"/>
                <w:b/>
                <w:bCs/>
                <w:sz w:val="20"/>
                <w:szCs w:val="20"/>
              </w:rPr>
            </w:pPr>
            <w:r w:rsidRPr="00044C0C">
              <w:rPr>
                <w:rFonts w:ascii="Simplified Arabic" w:hAnsi="Simplified Arabic" w:cs="Simplified Arabic"/>
                <w:b/>
                <w:bCs/>
                <w:sz w:val="20"/>
                <w:szCs w:val="20"/>
                <w:rtl/>
              </w:rPr>
              <w:t>قدرة للذراعين</w:t>
            </w:r>
          </w:p>
        </w:tc>
        <w:tc>
          <w:tcPr>
            <w:tcW w:w="947" w:type="dxa"/>
            <w:tcBorders>
              <w:top w:val="thickThinSmallGap" w:sz="24" w:space="0" w:color="auto"/>
              <w:bottom w:val="single" w:sz="4" w:space="0" w:color="auto"/>
            </w:tcBorders>
            <w:shd w:val="clear" w:color="auto" w:fill="auto"/>
            <w:vAlign w:val="center"/>
          </w:tcPr>
          <w:p w14:paraId="28CFE7D1" w14:textId="77777777" w:rsidR="00433AA3" w:rsidRPr="00044C0C" w:rsidRDefault="00433AA3" w:rsidP="00104644">
            <w:pPr>
              <w:bidi w:val="0"/>
              <w:jc w:val="center"/>
              <w:rPr>
                <w:rFonts w:ascii="Simplified Arabic" w:hAnsi="Simplified Arabic" w:cs="Simplified Arabic"/>
                <w:b/>
                <w:bCs/>
                <w:sz w:val="20"/>
                <w:szCs w:val="20"/>
              </w:rPr>
            </w:pPr>
            <w:r w:rsidRPr="00044C0C">
              <w:rPr>
                <w:rFonts w:ascii="Simplified Arabic" w:hAnsi="Simplified Arabic" w:cs="Simplified Arabic"/>
                <w:b/>
                <w:bCs/>
                <w:sz w:val="20"/>
                <w:szCs w:val="20"/>
                <w:rtl/>
              </w:rPr>
              <w:t>عدد</w:t>
            </w:r>
          </w:p>
        </w:tc>
        <w:tc>
          <w:tcPr>
            <w:tcW w:w="946" w:type="dxa"/>
            <w:tcBorders>
              <w:top w:val="thickThinSmallGap" w:sz="24" w:space="0" w:color="auto"/>
              <w:bottom w:val="single" w:sz="4" w:space="0" w:color="auto"/>
              <w:right w:val="single" w:sz="4" w:space="0" w:color="auto"/>
            </w:tcBorders>
            <w:shd w:val="clear" w:color="auto" w:fill="auto"/>
            <w:vAlign w:val="center"/>
          </w:tcPr>
          <w:p w14:paraId="4AFD04EE"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7,10</w:t>
            </w:r>
          </w:p>
        </w:tc>
        <w:tc>
          <w:tcPr>
            <w:tcW w:w="811" w:type="dxa"/>
            <w:tcBorders>
              <w:top w:val="thickThinSmallGap" w:sz="24" w:space="0" w:color="auto"/>
              <w:left w:val="single" w:sz="4" w:space="0" w:color="auto"/>
              <w:bottom w:val="single" w:sz="4" w:space="0" w:color="auto"/>
              <w:right w:val="single" w:sz="4" w:space="0" w:color="auto"/>
            </w:tcBorders>
            <w:shd w:val="clear" w:color="auto" w:fill="auto"/>
            <w:vAlign w:val="center"/>
          </w:tcPr>
          <w:p w14:paraId="67B30DA7"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0,875</w:t>
            </w:r>
          </w:p>
        </w:tc>
        <w:tc>
          <w:tcPr>
            <w:tcW w:w="947" w:type="dxa"/>
            <w:tcBorders>
              <w:top w:val="thickThinSmallGap" w:sz="24" w:space="0" w:color="auto"/>
              <w:left w:val="single" w:sz="4" w:space="0" w:color="auto"/>
              <w:bottom w:val="single" w:sz="4" w:space="0" w:color="auto"/>
              <w:right w:val="single" w:sz="4" w:space="0" w:color="auto"/>
            </w:tcBorders>
            <w:shd w:val="clear" w:color="auto" w:fill="auto"/>
            <w:vAlign w:val="center"/>
          </w:tcPr>
          <w:p w14:paraId="5B1FAEC9"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9,30</w:t>
            </w:r>
          </w:p>
        </w:tc>
        <w:tc>
          <w:tcPr>
            <w:tcW w:w="1118" w:type="dxa"/>
            <w:tcBorders>
              <w:top w:val="thickThinSmallGap" w:sz="24" w:space="0" w:color="auto"/>
              <w:left w:val="single" w:sz="4" w:space="0" w:color="auto"/>
              <w:bottom w:val="single" w:sz="4" w:space="0" w:color="auto"/>
              <w:right w:val="single" w:sz="4" w:space="0" w:color="auto"/>
            </w:tcBorders>
            <w:shd w:val="clear" w:color="auto" w:fill="auto"/>
          </w:tcPr>
          <w:p w14:paraId="69813D2B"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0,823</w:t>
            </w:r>
          </w:p>
        </w:tc>
        <w:tc>
          <w:tcPr>
            <w:tcW w:w="1217" w:type="dxa"/>
            <w:tcBorders>
              <w:top w:val="thickThinSmallGap" w:sz="24" w:space="0" w:color="auto"/>
              <w:left w:val="single" w:sz="4" w:space="0" w:color="auto"/>
              <w:bottom w:val="single" w:sz="4" w:space="0" w:color="auto"/>
              <w:right w:val="single" w:sz="4" w:space="0" w:color="auto"/>
            </w:tcBorders>
            <w:shd w:val="clear" w:color="auto" w:fill="auto"/>
          </w:tcPr>
          <w:p w14:paraId="1E1486E5"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2,20</w:t>
            </w:r>
          </w:p>
        </w:tc>
        <w:tc>
          <w:tcPr>
            <w:tcW w:w="1143" w:type="dxa"/>
            <w:tcBorders>
              <w:top w:val="thickThinSmallGap" w:sz="24" w:space="0" w:color="auto"/>
              <w:left w:val="single" w:sz="4" w:space="0" w:color="auto"/>
              <w:bottom w:val="single" w:sz="4" w:space="0" w:color="auto"/>
            </w:tcBorders>
            <w:shd w:val="clear" w:color="auto" w:fill="auto"/>
            <w:vAlign w:val="center"/>
          </w:tcPr>
          <w:p w14:paraId="1487C4BA"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5,78</w:t>
            </w:r>
          </w:p>
        </w:tc>
      </w:tr>
      <w:tr w:rsidR="00433AA3" w:rsidRPr="00044C0C" w14:paraId="2011B770" w14:textId="77777777" w:rsidTr="00104644">
        <w:trPr>
          <w:trHeight w:val="300"/>
          <w:jc w:val="center"/>
        </w:trPr>
        <w:tc>
          <w:tcPr>
            <w:tcW w:w="414" w:type="dxa"/>
            <w:tcBorders>
              <w:top w:val="single" w:sz="4" w:space="0" w:color="auto"/>
              <w:bottom w:val="single" w:sz="4" w:space="0" w:color="auto"/>
            </w:tcBorders>
            <w:shd w:val="clear" w:color="auto" w:fill="auto"/>
            <w:vAlign w:val="center"/>
          </w:tcPr>
          <w:p w14:paraId="1826C3CA"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w:t>
            </w:r>
          </w:p>
        </w:tc>
        <w:tc>
          <w:tcPr>
            <w:tcW w:w="1081" w:type="dxa"/>
            <w:tcBorders>
              <w:top w:val="single" w:sz="4" w:space="0" w:color="auto"/>
              <w:bottom w:val="single" w:sz="4" w:space="0" w:color="auto"/>
            </w:tcBorders>
            <w:shd w:val="clear" w:color="auto" w:fill="auto"/>
          </w:tcPr>
          <w:p w14:paraId="2231D1CF" w14:textId="77777777" w:rsidR="00433AA3" w:rsidRPr="00044C0C" w:rsidRDefault="00433AA3" w:rsidP="00104644">
            <w:pPr>
              <w:bidi w:val="0"/>
              <w:jc w:val="center"/>
              <w:rPr>
                <w:rFonts w:ascii="Simplified Arabic" w:hAnsi="Simplified Arabic" w:cs="Simplified Arabic"/>
                <w:b/>
                <w:bCs/>
                <w:sz w:val="20"/>
                <w:szCs w:val="20"/>
              </w:rPr>
            </w:pPr>
            <w:r w:rsidRPr="00044C0C">
              <w:rPr>
                <w:rFonts w:ascii="Simplified Arabic" w:hAnsi="Simplified Arabic" w:cs="Simplified Arabic"/>
                <w:b/>
                <w:bCs/>
                <w:sz w:val="20"/>
                <w:szCs w:val="20"/>
                <w:rtl/>
              </w:rPr>
              <w:t>قدرة للرجلين</w:t>
            </w:r>
          </w:p>
        </w:tc>
        <w:tc>
          <w:tcPr>
            <w:tcW w:w="947" w:type="dxa"/>
            <w:tcBorders>
              <w:top w:val="single" w:sz="4" w:space="0" w:color="auto"/>
              <w:bottom w:val="single" w:sz="4" w:space="0" w:color="auto"/>
            </w:tcBorders>
            <w:shd w:val="clear" w:color="auto" w:fill="auto"/>
            <w:vAlign w:val="center"/>
          </w:tcPr>
          <w:p w14:paraId="6C4AB93B"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سم</w:t>
            </w:r>
          </w:p>
        </w:tc>
        <w:tc>
          <w:tcPr>
            <w:tcW w:w="946" w:type="dxa"/>
            <w:tcBorders>
              <w:top w:val="single" w:sz="4" w:space="0" w:color="auto"/>
              <w:bottom w:val="single" w:sz="4" w:space="0" w:color="auto"/>
              <w:right w:val="single" w:sz="4" w:space="0" w:color="auto"/>
            </w:tcBorders>
            <w:shd w:val="clear" w:color="auto" w:fill="auto"/>
            <w:vAlign w:val="center"/>
          </w:tcPr>
          <w:p w14:paraId="09B0EDC5"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156,90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639E503E"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2,68</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B7944C5"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169,10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06502923"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2,37</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4C46E8F3"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12,20</w:t>
            </w:r>
          </w:p>
        </w:tc>
        <w:tc>
          <w:tcPr>
            <w:tcW w:w="1143" w:type="dxa"/>
            <w:tcBorders>
              <w:top w:val="single" w:sz="4" w:space="0" w:color="auto"/>
              <w:left w:val="single" w:sz="4" w:space="0" w:color="auto"/>
              <w:bottom w:val="single" w:sz="4" w:space="0" w:color="auto"/>
            </w:tcBorders>
            <w:shd w:val="clear" w:color="auto" w:fill="auto"/>
            <w:vAlign w:val="center"/>
          </w:tcPr>
          <w:p w14:paraId="576385D2"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10,7</w:t>
            </w:r>
          </w:p>
        </w:tc>
      </w:tr>
      <w:tr w:rsidR="00433AA3" w:rsidRPr="00044C0C" w14:paraId="3A4B9668" w14:textId="77777777" w:rsidTr="00104644">
        <w:trPr>
          <w:trHeight w:val="18"/>
          <w:jc w:val="center"/>
        </w:trPr>
        <w:tc>
          <w:tcPr>
            <w:tcW w:w="414" w:type="dxa"/>
            <w:tcBorders>
              <w:top w:val="single" w:sz="4" w:space="0" w:color="auto"/>
              <w:bottom w:val="single" w:sz="4" w:space="0" w:color="auto"/>
            </w:tcBorders>
            <w:shd w:val="clear" w:color="auto" w:fill="auto"/>
            <w:vAlign w:val="center"/>
          </w:tcPr>
          <w:p w14:paraId="62B6F79C"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3</w:t>
            </w:r>
          </w:p>
        </w:tc>
        <w:tc>
          <w:tcPr>
            <w:tcW w:w="1081" w:type="dxa"/>
            <w:tcBorders>
              <w:top w:val="single" w:sz="4" w:space="0" w:color="auto"/>
              <w:bottom w:val="single" w:sz="4" w:space="0" w:color="auto"/>
            </w:tcBorders>
            <w:shd w:val="clear" w:color="auto" w:fill="auto"/>
          </w:tcPr>
          <w:p w14:paraId="20461728"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مرونة</w:t>
            </w:r>
          </w:p>
        </w:tc>
        <w:tc>
          <w:tcPr>
            <w:tcW w:w="947" w:type="dxa"/>
            <w:tcBorders>
              <w:top w:val="single" w:sz="4" w:space="0" w:color="auto"/>
              <w:bottom w:val="single" w:sz="4" w:space="0" w:color="auto"/>
            </w:tcBorders>
            <w:shd w:val="clear" w:color="auto" w:fill="auto"/>
            <w:vAlign w:val="center"/>
          </w:tcPr>
          <w:p w14:paraId="3BF31A32"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سم</w:t>
            </w:r>
          </w:p>
        </w:tc>
        <w:tc>
          <w:tcPr>
            <w:tcW w:w="946" w:type="dxa"/>
            <w:tcBorders>
              <w:top w:val="single" w:sz="4" w:space="0" w:color="auto"/>
              <w:bottom w:val="single" w:sz="4" w:space="0" w:color="auto"/>
              <w:right w:val="single" w:sz="4" w:space="0" w:color="auto"/>
            </w:tcBorders>
            <w:shd w:val="clear" w:color="auto" w:fill="auto"/>
            <w:vAlign w:val="center"/>
          </w:tcPr>
          <w:p w14:paraId="7840C0A2"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0,90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672B0A33"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1,96</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79333066"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0,70</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BD4AC25"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2,31</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68DCE147"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-020</w:t>
            </w:r>
          </w:p>
        </w:tc>
        <w:tc>
          <w:tcPr>
            <w:tcW w:w="1143" w:type="dxa"/>
            <w:tcBorders>
              <w:top w:val="single" w:sz="4" w:space="0" w:color="auto"/>
              <w:left w:val="single" w:sz="4" w:space="0" w:color="auto"/>
              <w:bottom w:val="single" w:sz="4" w:space="0" w:color="auto"/>
            </w:tcBorders>
            <w:shd w:val="clear" w:color="auto" w:fill="auto"/>
            <w:vAlign w:val="center"/>
          </w:tcPr>
          <w:p w14:paraId="7CBB58D3"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-0,208</w:t>
            </w:r>
          </w:p>
        </w:tc>
      </w:tr>
      <w:tr w:rsidR="00433AA3" w:rsidRPr="00044C0C" w14:paraId="4EAA1B43" w14:textId="77777777" w:rsidTr="00104644">
        <w:trPr>
          <w:trHeight w:val="18"/>
          <w:jc w:val="center"/>
        </w:trPr>
        <w:tc>
          <w:tcPr>
            <w:tcW w:w="414" w:type="dxa"/>
            <w:tcBorders>
              <w:top w:val="single" w:sz="4" w:space="0" w:color="auto"/>
              <w:bottom w:val="single" w:sz="4" w:space="0" w:color="auto"/>
            </w:tcBorders>
            <w:shd w:val="clear" w:color="auto" w:fill="auto"/>
            <w:vAlign w:val="center"/>
          </w:tcPr>
          <w:p w14:paraId="00D5E216"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4</w:t>
            </w:r>
          </w:p>
        </w:tc>
        <w:tc>
          <w:tcPr>
            <w:tcW w:w="1081" w:type="dxa"/>
            <w:tcBorders>
              <w:top w:val="single" w:sz="4" w:space="0" w:color="auto"/>
              <w:bottom w:val="single" w:sz="4" w:space="0" w:color="auto"/>
            </w:tcBorders>
            <w:shd w:val="clear" w:color="auto" w:fill="auto"/>
          </w:tcPr>
          <w:p w14:paraId="284F125A" w14:textId="77777777" w:rsidR="00433AA3" w:rsidRPr="00044C0C" w:rsidRDefault="00433AA3" w:rsidP="00104644">
            <w:pPr>
              <w:bidi w:val="0"/>
              <w:jc w:val="center"/>
              <w:rPr>
                <w:rFonts w:ascii="Simplified Arabic" w:hAnsi="Simplified Arabic" w:cs="Simplified Arabic"/>
                <w:b/>
                <w:bCs/>
                <w:sz w:val="20"/>
                <w:szCs w:val="20"/>
              </w:rPr>
            </w:pPr>
            <w:r w:rsidRPr="00044C0C">
              <w:rPr>
                <w:rFonts w:ascii="Simplified Arabic" w:hAnsi="Simplified Arabic" w:cs="Simplified Arabic"/>
                <w:b/>
                <w:bCs/>
                <w:sz w:val="20"/>
                <w:szCs w:val="20"/>
                <w:rtl/>
              </w:rPr>
              <w:t>توافق</w:t>
            </w:r>
          </w:p>
        </w:tc>
        <w:tc>
          <w:tcPr>
            <w:tcW w:w="947" w:type="dxa"/>
            <w:tcBorders>
              <w:top w:val="single" w:sz="4" w:space="0" w:color="auto"/>
              <w:bottom w:val="single" w:sz="4" w:space="0" w:color="auto"/>
            </w:tcBorders>
            <w:shd w:val="clear" w:color="auto" w:fill="auto"/>
            <w:vAlign w:val="center"/>
          </w:tcPr>
          <w:p w14:paraId="7C7FCE8D"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درجة</w:t>
            </w:r>
          </w:p>
        </w:tc>
        <w:tc>
          <w:tcPr>
            <w:tcW w:w="946" w:type="dxa"/>
            <w:tcBorders>
              <w:top w:val="single" w:sz="4" w:space="0" w:color="auto"/>
              <w:bottom w:val="single" w:sz="4" w:space="0" w:color="auto"/>
              <w:right w:val="single" w:sz="4" w:space="0" w:color="auto"/>
            </w:tcBorders>
            <w:shd w:val="clear" w:color="auto" w:fill="auto"/>
            <w:vAlign w:val="center"/>
          </w:tcPr>
          <w:p w14:paraId="4E23E3FB"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14,80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51EDF3DE"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0,788</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B163C4"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15,70</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204D210F"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1,49</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49FA0188"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0,90</w:t>
            </w:r>
          </w:p>
        </w:tc>
        <w:tc>
          <w:tcPr>
            <w:tcW w:w="1143" w:type="dxa"/>
            <w:tcBorders>
              <w:top w:val="single" w:sz="4" w:space="0" w:color="auto"/>
              <w:left w:val="single" w:sz="4" w:space="0" w:color="auto"/>
              <w:bottom w:val="single" w:sz="4" w:space="0" w:color="auto"/>
            </w:tcBorders>
            <w:shd w:val="clear" w:color="auto" w:fill="auto"/>
            <w:vAlign w:val="center"/>
          </w:tcPr>
          <w:p w14:paraId="1719AA61"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1,68</w:t>
            </w:r>
          </w:p>
        </w:tc>
      </w:tr>
      <w:tr w:rsidR="00433AA3" w:rsidRPr="00044C0C" w14:paraId="7EF82172" w14:textId="77777777" w:rsidTr="00104644">
        <w:trPr>
          <w:trHeight w:val="283"/>
          <w:jc w:val="center"/>
        </w:trPr>
        <w:tc>
          <w:tcPr>
            <w:tcW w:w="414" w:type="dxa"/>
            <w:tcBorders>
              <w:top w:val="single" w:sz="4" w:space="0" w:color="auto"/>
              <w:bottom w:val="single" w:sz="4" w:space="0" w:color="auto"/>
            </w:tcBorders>
            <w:shd w:val="clear" w:color="auto" w:fill="auto"/>
            <w:vAlign w:val="center"/>
          </w:tcPr>
          <w:p w14:paraId="6EE4B2E0"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5</w:t>
            </w:r>
          </w:p>
        </w:tc>
        <w:tc>
          <w:tcPr>
            <w:tcW w:w="1081" w:type="dxa"/>
            <w:tcBorders>
              <w:top w:val="single" w:sz="4" w:space="0" w:color="auto"/>
              <w:bottom w:val="single" w:sz="4" w:space="0" w:color="auto"/>
            </w:tcBorders>
            <w:shd w:val="clear" w:color="auto" w:fill="auto"/>
          </w:tcPr>
          <w:p w14:paraId="56AF3DE6" w14:textId="77777777" w:rsidR="00433AA3" w:rsidRPr="00044C0C" w:rsidRDefault="00433AA3" w:rsidP="00104644">
            <w:pPr>
              <w:bidi w:val="0"/>
              <w:jc w:val="center"/>
              <w:rPr>
                <w:rFonts w:ascii="Simplified Arabic" w:hAnsi="Simplified Arabic" w:cs="Simplified Arabic"/>
                <w:b/>
                <w:bCs/>
                <w:sz w:val="20"/>
                <w:szCs w:val="20"/>
              </w:rPr>
            </w:pPr>
            <w:r w:rsidRPr="00044C0C">
              <w:rPr>
                <w:rFonts w:ascii="Simplified Arabic" w:hAnsi="Simplified Arabic" w:cs="Simplified Arabic"/>
                <w:b/>
                <w:bCs/>
                <w:sz w:val="20"/>
                <w:szCs w:val="20"/>
                <w:rtl/>
              </w:rPr>
              <w:t>سرعة</w:t>
            </w:r>
          </w:p>
        </w:tc>
        <w:tc>
          <w:tcPr>
            <w:tcW w:w="947" w:type="dxa"/>
            <w:tcBorders>
              <w:top w:val="single" w:sz="4" w:space="0" w:color="auto"/>
              <w:bottom w:val="single" w:sz="4" w:space="0" w:color="auto"/>
            </w:tcBorders>
            <w:shd w:val="clear" w:color="auto" w:fill="auto"/>
            <w:vAlign w:val="center"/>
          </w:tcPr>
          <w:p w14:paraId="1BE68A95"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ث</w:t>
            </w:r>
          </w:p>
        </w:tc>
        <w:tc>
          <w:tcPr>
            <w:tcW w:w="946" w:type="dxa"/>
            <w:tcBorders>
              <w:top w:val="single" w:sz="4" w:space="0" w:color="auto"/>
              <w:bottom w:val="single" w:sz="4" w:space="0" w:color="auto"/>
              <w:right w:val="single" w:sz="4" w:space="0" w:color="auto"/>
            </w:tcBorders>
            <w:shd w:val="clear" w:color="auto" w:fill="auto"/>
            <w:vAlign w:val="center"/>
          </w:tcPr>
          <w:p w14:paraId="765F2A6D"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6,80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3BEB8F8F"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0,918</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56EF3372"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5,100</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19575BB"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0,994</w:t>
            </w:r>
          </w:p>
        </w:tc>
        <w:tc>
          <w:tcPr>
            <w:tcW w:w="1217" w:type="dxa"/>
            <w:tcBorders>
              <w:top w:val="single" w:sz="4" w:space="0" w:color="auto"/>
              <w:left w:val="single" w:sz="4" w:space="0" w:color="auto"/>
              <w:bottom w:val="single" w:sz="4" w:space="0" w:color="auto"/>
              <w:right w:val="single" w:sz="4" w:space="0" w:color="auto"/>
            </w:tcBorders>
            <w:shd w:val="clear" w:color="auto" w:fill="auto"/>
          </w:tcPr>
          <w:p w14:paraId="4DD24E31"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-1,70</w:t>
            </w:r>
          </w:p>
        </w:tc>
        <w:tc>
          <w:tcPr>
            <w:tcW w:w="1143" w:type="dxa"/>
            <w:tcBorders>
              <w:top w:val="single" w:sz="4" w:space="0" w:color="auto"/>
              <w:left w:val="single" w:sz="4" w:space="0" w:color="auto"/>
              <w:bottom w:val="single" w:sz="4" w:space="0" w:color="auto"/>
            </w:tcBorders>
            <w:shd w:val="clear" w:color="auto" w:fill="auto"/>
            <w:vAlign w:val="center"/>
          </w:tcPr>
          <w:p w14:paraId="180E7DAD"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-3,90</w:t>
            </w:r>
          </w:p>
        </w:tc>
      </w:tr>
      <w:tr w:rsidR="00433AA3" w:rsidRPr="00044C0C" w14:paraId="04405B2C" w14:textId="77777777" w:rsidTr="00104644">
        <w:trPr>
          <w:trHeight w:val="283"/>
          <w:jc w:val="center"/>
        </w:trPr>
        <w:tc>
          <w:tcPr>
            <w:tcW w:w="414" w:type="dxa"/>
            <w:tcBorders>
              <w:top w:val="single" w:sz="4" w:space="0" w:color="auto"/>
            </w:tcBorders>
            <w:shd w:val="clear" w:color="auto" w:fill="auto"/>
            <w:vAlign w:val="center"/>
          </w:tcPr>
          <w:p w14:paraId="10281D2F"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6</w:t>
            </w:r>
          </w:p>
        </w:tc>
        <w:tc>
          <w:tcPr>
            <w:tcW w:w="1081" w:type="dxa"/>
            <w:tcBorders>
              <w:top w:val="single" w:sz="4" w:space="0" w:color="auto"/>
            </w:tcBorders>
            <w:shd w:val="clear" w:color="auto" w:fill="auto"/>
          </w:tcPr>
          <w:p w14:paraId="6DF456D5" w14:textId="77777777" w:rsidR="00433AA3" w:rsidRPr="00044C0C" w:rsidRDefault="00433AA3" w:rsidP="00104644">
            <w:pPr>
              <w:jc w:val="center"/>
              <w:rPr>
                <w:rFonts w:ascii="Simplified Arabic" w:hAnsi="Simplified Arabic" w:cs="Simplified Arabic"/>
                <w:b/>
                <w:bCs/>
                <w:sz w:val="20"/>
                <w:szCs w:val="20"/>
              </w:rPr>
            </w:pPr>
            <w:r w:rsidRPr="00044C0C">
              <w:rPr>
                <w:rFonts w:ascii="Simplified Arabic" w:hAnsi="Simplified Arabic" w:cs="Simplified Arabic"/>
                <w:b/>
                <w:bCs/>
                <w:sz w:val="20"/>
                <w:szCs w:val="20"/>
                <w:rtl/>
              </w:rPr>
              <w:t>رشاقة</w:t>
            </w:r>
          </w:p>
        </w:tc>
        <w:tc>
          <w:tcPr>
            <w:tcW w:w="947" w:type="dxa"/>
            <w:tcBorders>
              <w:top w:val="single" w:sz="4" w:space="0" w:color="auto"/>
            </w:tcBorders>
            <w:shd w:val="clear" w:color="auto" w:fill="auto"/>
            <w:vAlign w:val="center"/>
          </w:tcPr>
          <w:p w14:paraId="51B42383"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العدد</w:t>
            </w:r>
          </w:p>
        </w:tc>
        <w:tc>
          <w:tcPr>
            <w:tcW w:w="946" w:type="dxa"/>
            <w:tcBorders>
              <w:top w:val="single" w:sz="4" w:space="0" w:color="auto"/>
              <w:right w:val="single" w:sz="4" w:space="0" w:color="auto"/>
            </w:tcBorders>
            <w:shd w:val="clear" w:color="auto" w:fill="auto"/>
            <w:vAlign w:val="center"/>
          </w:tcPr>
          <w:p w14:paraId="06C3356E"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4,500</w:t>
            </w:r>
          </w:p>
        </w:tc>
        <w:tc>
          <w:tcPr>
            <w:tcW w:w="811" w:type="dxa"/>
            <w:tcBorders>
              <w:top w:val="single" w:sz="4" w:space="0" w:color="auto"/>
              <w:left w:val="single" w:sz="4" w:space="0" w:color="auto"/>
              <w:right w:val="single" w:sz="4" w:space="0" w:color="auto"/>
            </w:tcBorders>
            <w:shd w:val="clear" w:color="auto" w:fill="auto"/>
            <w:vAlign w:val="center"/>
          </w:tcPr>
          <w:p w14:paraId="09E57277" w14:textId="77777777" w:rsidR="00433AA3" w:rsidRPr="00044C0C" w:rsidRDefault="00433AA3" w:rsidP="00104644">
            <w:pPr>
              <w:jc w:val="center"/>
              <w:rPr>
                <w:rFonts w:ascii="Simplified Arabic" w:hAnsi="Simplified Arabic" w:cs="Simplified Arabic"/>
                <w:b/>
                <w:bCs/>
                <w:sz w:val="20"/>
                <w:szCs w:val="20"/>
              </w:rPr>
            </w:pPr>
            <w:r w:rsidRPr="00044C0C">
              <w:rPr>
                <w:rFonts w:ascii="Simplified Arabic" w:hAnsi="Simplified Arabic" w:cs="Simplified Arabic"/>
                <w:b/>
                <w:bCs/>
                <w:sz w:val="20"/>
                <w:szCs w:val="20"/>
                <w:rtl/>
              </w:rPr>
              <w:t>0,527</w:t>
            </w:r>
          </w:p>
        </w:tc>
        <w:tc>
          <w:tcPr>
            <w:tcW w:w="947" w:type="dxa"/>
            <w:tcBorders>
              <w:top w:val="single" w:sz="4" w:space="0" w:color="auto"/>
              <w:left w:val="single" w:sz="4" w:space="0" w:color="auto"/>
              <w:right w:val="single" w:sz="4" w:space="0" w:color="auto"/>
            </w:tcBorders>
            <w:shd w:val="clear" w:color="auto" w:fill="auto"/>
            <w:vAlign w:val="center"/>
          </w:tcPr>
          <w:p w14:paraId="4264E6DE"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5,90</w:t>
            </w:r>
          </w:p>
        </w:tc>
        <w:tc>
          <w:tcPr>
            <w:tcW w:w="1118" w:type="dxa"/>
            <w:tcBorders>
              <w:top w:val="single" w:sz="4" w:space="0" w:color="auto"/>
              <w:left w:val="single" w:sz="4" w:space="0" w:color="auto"/>
              <w:right w:val="single" w:sz="4" w:space="0" w:color="auto"/>
            </w:tcBorders>
            <w:shd w:val="clear" w:color="auto" w:fill="auto"/>
          </w:tcPr>
          <w:p w14:paraId="33F9AFDC"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0,875</w:t>
            </w:r>
          </w:p>
        </w:tc>
        <w:tc>
          <w:tcPr>
            <w:tcW w:w="1217" w:type="dxa"/>
            <w:tcBorders>
              <w:top w:val="single" w:sz="4" w:space="0" w:color="auto"/>
              <w:left w:val="single" w:sz="4" w:space="0" w:color="auto"/>
              <w:right w:val="single" w:sz="4" w:space="0" w:color="auto"/>
            </w:tcBorders>
            <w:shd w:val="clear" w:color="auto" w:fill="auto"/>
          </w:tcPr>
          <w:p w14:paraId="0CDC6344"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1,40</w:t>
            </w:r>
          </w:p>
        </w:tc>
        <w:tc>
          <w:tcPr>
            <w:tcW w:w="1143" w:type="dxa"/>
            <w:tcBorders>
              <w:top w:val="single" w:sz="4" w:space="0" w:color="auto"/>
              <w:left w:val="single" w:sz="4" w:space="0" w:color="auto"/>
            </w:tcBorders>
            <w:shd w:val="clear" w:color="auto" w:fill="auto"/>
            <w:vAlign w:val="center"/>
          </w:tcPr>
          <w:p w14:paraId="7DD8E118" w14:textId="77777777" w:rsidR="00433AA3" w:rsidRPr="00044C0C" w:rsidRDefault="00433AA3" w:rsidP="00104644">
            <w:pPr>
              <w:jc w:val="center"/>
              <w:rPr>
                <w:rFonts w:ascii="Simplified Arabic" w:hAnsi="Simplified Arabic" w:cs="Simplified Arabic"/>
                <w:b/>
                <w:bCs/>
                <w:sz w:val="20"/>
                <w:szCs w:val="20"/>
              </w:rPr>
            </w:pPr>
            <w:r w:rsidRPr="00044C0C">
              <w:rPr>
                <w:rFonts w:ascii="Simplified Arabic" w:hAnsi="Simplified Arabic" w:cs="Simplified Arabic"/>
                <w:b/>
                <w:bCs/>
                <w:sz w:val="20"/>
                <w:szCs w:val="20"/>
                <w:rtl/>
              </w:rPr>
              <w:t>4,33</w:t>
            </w:r>
          </w:p>
        </w:tc>
      </w:tr>
    </w:tbl>
    <w:p w14:paraId="33F6476E" w14:textId="77777777" w:rsidR="00433AA3" w:rsidRPr="00044C0C" w:rsidRDefault="00433AA3" w:rsidP="00433AA3">
      <w:pPr>
        <w:rPr>
          <w:rFonts w:ascii="Simplified Arabic" w:hAnsi="Simplified Arabic" w:cs="Simplified Arabic"/>
          <w:b/>
          <w:bCs/>
          <w:sz w:val="26"/>
          <w:szCs w:val="26"/>
          <w:rtl/>
          <w:lang w:eastAsia="ar-SA"/>
        </w:rPr>
      </w:pPr>
      <w:r w:rsidRPr="00044C0C">
        <w:rPr>
          <w:rFonts w:ascii="Simplified Arabic" w:hAnsi="Simplified Arabic" w:cs="Simplified Arabic"/>
          <w:b/>
          <w:bCs/>
          <w:sz w:val="26"/>
          <w:szCs w:val="26"/>
          <w:rtl/>
          <w:lang w:eastAsia="ar-SA"/>
        </w:rPr>
        <w:t>قيمة ت الجدولية عند مستوى معنوية 0,05 ودرجة حرية  18=2,10</w:t>
      </w:r>
    </w:p>
    <w:p w14:paraId="0A1F1364" w14:textId="77777777" w:rsidR="00433AA3" w:rsidRPr="00044C0C" w:rsidRDefault="00433AA3" w:rsidP="00433AA3">
      <w:pPr>
        <w:tabs>
          <w:tab w:val="left" w:pos="5621"/>
        </w:tabs>
        <w:ind w:firstLine="566"/>
        <w:jc w:val="lowKashida"/>
        <w:rPr>
          <w:rFonts w:ascii="Simplified Arabic" w:hAnsi="Simplified Arabic" w:cs="Simplified Arabic"/>
          <w:rtl/>
          <w:lang w:eastAsia="ar-SA"/>
        </w:rPr>
      </w:pPr>
      <w:r w:rsidRPr="00044C0C">
        <w:rPr>
          <w:rFonts w:ascii="Simplified Arabic" w:hAnsi="Simplified Arabic" w:cs="Simplified Arabic"/>
          <w:sz w:val="28"/>
          <w:szCs w:val="28"/>
          <w:rtl/>
          <w:lang w:eastAsia="ar-SA"/>
        </w:rPr>
        <w:t>يوضح جدول ( 4 ) وجود فروق دالة إحصائية بين المجموعة غير المميزة والمميزة في الاختبارات البدنية حيث انحصرت قيمة ت المحسوبة بين (-3,90 :  5,78) وكانت قيمة ت المحسوبة اكبر من قيمتها الجدولية عند مستوى معنوية 0,05 مما يدل على وجود فروق ذات دلالة معنوية بين المجموعتين لصالح المجموعة المميزة مما يشير إلى صدق الاختبارات البدنية قيد البحث</w:t>
      </w:r>
      <w:r w:rsidRPr="00044C0C">
        <w:rPr>
          <w:rFonts w:ascii="Simplified Arabic" w:hAnsi="Simplified Arabic" w:cs="Simplified Arabic"/>
          <w:rtl/>
          <w:lang w:eastAsia="ar-SA"/>
        </w:rPr>
        <w:t>,</w:t>
      </w:r>
    </w:p>
    <w:p w14:paraId="6537A14B" w14:textId="77777777" w:rsidR="00433AA3" w:rsidRPr="00044C0C" w:rsidRDefault="00433AA3" w:rsidP="00433AA3">
      <w:pPr>
        <w:tabs>
          <w:tab w:val="left" w:pos="5621"/>
        </w:tabs>
        <w:ind w:firstLine="566"/>
        <w:jc w:val="center"/>
        <w:rPr>
          <w:rFonts w:ascii="Simplified Arabic" w:hAnsi="Simplified Arabic" w:cs="Simplified Arabic"/>
          <w:b/>
          <w:bCs/>
          <w:color w:val="000000"/>
          <w:rtl/>
          <w:lang w:eastAsia="ar-SA"/>
        </w:rPr>
      </w:pPr>
      <w:r w:rsidRPr="00044C0C">
        <w:rPr>
          <w:rFonts w:ascii="Simplified Arabic" w:hAnsi="Simplified Arabic" w:cs="Simplified Arabic"/>
          <w:b/>
          <w:bCs/>
          <w:color w:val="000000"/>
          <w:sz w:val="28"/>
          <w:szCs w:val="28"/>
          <w:rtl/>
          <w:lang w:eastAsia="ar-SA"/>
        </w:rPr>
        <w:lastRenderedPageBreak/>
        <w:t>جدول (5)</w:t>
      </w:r>
    </w:p>
    <w:p w14:paraId="22339C68" w14:textId="77777777" w:rsidR="00433AA3" w:rsidRPr="00044C0C" w:rsidRDefault="00433AA3" w:rsidP="00433AA3">
      <w:pPr>
        <w:tabs>
          <w:tab w:val="center" w:pos="6979"/>
          <w:tab w:val="left" w:pos="9398"/>
        </w:tabs>
        <w:jc w:val="center"/>
        <w:rPr>
          <w:rFonts w:ascii="Simplified Arabic" w:hAnsi="Simplified Arabic" w:cs="Simplified Arabic"/>
          <w:b/>
          <w:bCs/>
          <w:sz w:val="28"/>
          <w:szCs w:val="28"/>
          <w:rtl/>
          <w:lang w:eastAsia="ar-SA"/>
        </w:rPr>
      </w:pPr>
      <w:r w:rsidRPr="00044C0C">
        <w:rPr>
          <w:rFonts w:ascii="Simplified Arabic" w:hAnsi="Simplified Arabic" w:cs="Simplified Arabic"/>
          <w:b/>
          <w:bCs/>
          <w:sz w:val="28"/>
          <w:szCs w:val="28"/>
          <w:rtl/>
          <w:lang w:eastAsia="ar-SA"/>
        </w:rPr>
        <w:t xml:space="preserve">معامل الثبات عن طريق معامل الارتباط بين التطبيق الأول والثاني </w:t>
      </w:r>
    </w:p>
    <w:p w14:paraId="3103F34F" w14:textId="77777777" w:rsidR="00433AA3" w:rsidRPr="00044C0C" w:rsidRDefault="00433AA3" w:rsidP="00433AA3">
      <w:pPr>
        <w:tabs>
          <w:tab w:val="center" w:pos="6979"/>
          <w:tab w:val="left" w:pos="9398"/>
        </w:tabs>
        <w:jc w:val="center"/>
        <w:rPr>
          <w:rFonts w:ascii="Simplified Arabic" w:hAnsi="Simplified Arabic" w:cs="Simplified Arabic"/>
          <w:b/>
          <w:bCs/>
          <w:sz w:val="28"/>
          <w:szCs w:val="28"/>
          <w:rtl/>
          <w:lang w:eastAsia="ar-SA"/>
        </w:rPr>
      </w:pPr>
      <w:r w:rsidRPr="00044C0C">
        <w:rPr>
          <w:rFonts w:ascii="Simplified Arabic" w:hAnsi="Simplified Arabic" w:cs="Simplified Arabic"/>
          <w:b/>
          <w:bCs/>
          <w:sz w:val="28"/>
          <w:szCs w:val="28"/>
          <w:rtl/>
          <w:lang w:eastAsia="ar-SA"/>
        </w:rPr>
        <w:t xml:space="preserve">للاختبارات البدنية قيد البحث </w:t>
      </w:r>
    </w:p>
    <w:p w14:paraId="7F99FA02" w14:textId="77777777" w:rsidR="00433AA3" w:rsidRPr="00044C0C" w:rsidRDefault="00433AA3" w:rsidP="00433AA3">
      <w:pPr>
        <w:jc w:val="right"/>
        <w:rPr>
          <w:rFonts w:ascii="Simplified Arabic" w:hAnsi="Simplified Arabic" w:cs="Simplified Arabic"/>
          <w:b/>
          <w:bCs/>
          <w:sz w:val="28"/>
          <w:szCs w:val="28"/>
          <w:rtl/>
          <w:lang w:eastAsia="ar-SA"/>
        </w:rPr>
      </w:pPr>
      <w:r w:rsidRPr="00044C0C">
        <w:rPr>
          <w:rFonts w:ascii="Simplified Arabic" w:hAnsi="Simplified Arabic" w:cs="Simplified Arabic"/>
          <w:b/>
          <w:bCs/>
          <w:sz w:val="28"/>
          <w:szCs w:val="28"/>
          <w:rtl/>
          <w:lang w:eastAsia="ar-SA"/>
        </w:rPr>
        <w:t xml:space="preserve">                                 ن= 10</w:t>
      </w:r>
    </w:p>
    <w:tbl>
      <w:tblPr>
        <w:bidiVisual/>
        <w:tblW w:w="0" w:type="auto"/>
        <w:jc w:val="center"/>
        <w:tblBorders>
          <w:top w:val="triple" w:sz="6" w:space="0" w:color="auto"/>
          <w:bottom w:val="triple" w:sz="6"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
        <w:gridCol w:w="1267"/>
        <w:gridCol w:w="881"/>
        <w:gridCol w:w="923"/>
        <w:gridCol w:w="788"/>
        <w:gridCol w:w="923"/>
        <w:gridCol w:w="898"/>
        <w:gridCol w:w="850"/>
      </w:tblGrid>
      <w:tr w:rsidR="00433AA3" w:rsidRPr="00044C0C" w14:paraId="29609F19" w14:textId="77777777" w:rsidTr="00104644">
        <w:trPr>
          <w:trHeight w:val="494"/>
          <w:jc w:val="center"/>
        </w:trPr>
        <w:tc>
          <w:tcPr>
            <w:tcW w:w="385" w:type="dxa"/>
            <w:vMerge w:val="restart"/>
            <w:tcBorders>
              <w:top w:val="single" w:sz="18" w:space="0" w:color="auto"/>
              <w:right w:val="thinThickSmallGap" w:sz="24" w:space="0" w:color="auto"/>
            </w:tcBorders>
            <w:shd w:val="clear" w:color="auto" w:fill="auto"/>
            <w:vAlign w:val="center"/>
          </w:tcPr>
          <w:p w14:paraId="51191689"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م</w:t>
            </w:r>
          </w:p>
        </w:tc>
        <w:tc>
          <w:tcPr>
            <w:tcW w:w="1267" w:type="dxa"/>
            <w:vMerge w:val="restart"/>
            <w:tcBorders>
              <w:top w:val="thinThickSmallGap" w:sz="24" w:space="0" w:color="auto"/>
              <w:left w:val="thinThickSmallGap" w:sz="24" w:space="0" w:color="auto"/>
              <w:right w:val="thinThickSmallGap" w:sz="24" w:space="0" w:color="auto"/>
            </w:tcBorders>
            <w:shd w:val="clear" w:color="auto" w:fill="auto"/>
            <w:vAlign w:val="center"/>
          </w:tcPr>
          <w:p w14:paraId="4A8270B1"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المتغيرات</w:t>
            </w:r>
          </w:p>
        </w:tc>
        <w:tc>
          <w:tcPr>
            <w:tcW w:w="881" w:type="dxa"/>
            <w:vMerge w:val="restart"/>
            <w:tcBorders>
              <w:top w:val="thinThickSmallGap" w:sz="24" w:space="0" w:color="auto"/>
              <w:left w:val="thinThickSmallGap" w:sz="24" w:space="0" w:color="auto"/>
              <w:right w:val="thinThickThinSmallGap" w:sz="24" w:space="0" w:color="auto"/>
            </w:tcBorders>
            <w:shd w:val="clear" w:color="auto" w:fill="auto"/>
            <w:vAlign w:val="center"/>
          </w:tcPr>
          <w:p w14:paraId="092A17DC"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 xml:space="preserve">وحدة </w:t>
            </w:r>
            <w:r w:rsidRPr="00044C0C">
              <w:rPr>
                <w:rFonts w:ascii="Simplified Arabic" w:hAnsi="Simplified Arabic" w:cs="Simplified Arabic"/>
                <w:b/>
                <w:bCs/>
                <w:sz w:val="20"/>
                <w:szCs w:val="20"/>
                <w:rtl/>
              </w:rPr>
              <w:br/>
              <w:t>القياس</w:t>
            </w:r>
          </w:p>
        </w:tc>
        <w:tc>
          <w:tcPr>
            <w:tcW w:w="1711" w:type="dxa"/>
            <w:gridSpan w:val="2"/>
            <w:tcBorders>
              <w:top w:val="thinThickSmallGap" w:sz="24" w:space="0" w:color="auto"/>
              <w:left w:val="thinThickThinSmallGap" w:sz="24" w:space="0" w:color="auto"/>
              <w:bottom w:val="single" w:sz="4" w:space="0" w:color="auto"/>
              <w:right w:val="single" w:sz="4" w:space="0" w:color="auto"/>
            </w:tcBorders>
            <w:shd w:val="clear" w:color="auto" w:fill="auto"/>
            <w:vAlign w:val="center"/>
          </w:tcPr>
          <w:p w14:paraId="2EE2196E"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التطبيق الاول</w:t>
            </w:r>
          </w:p>
        </w:tc>
        <w:tc>
          <w:tcPr>
            <w:tcW w:w="1821" w:type="dxa"/>
            <w:gridSpan w:val="2"/>
            <w:tcBorders>
              <w:top w:val="thinThickSmallGap" w:sz="24" w:space="0" w:color="auto"/>
              <w:left w:val="single" w:sz="4" w:space="0" w:color="auto"/>
              <w:bottom w:val="single" w:sz="4" w:space="0" w:color="auto"/>
              <w:right w:val="single" w:sz="4" w:space="0" w:color="auto"/>
            </w:tcBorders>
            <w:shd w:val="clear" w:color="auto" w:fill="auto"/>
            <w:vAlign w:val="center"/>
          </w:tcPr>
          <w:p w14:paraId="32F667E1"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التطبيق الثانى</w:t>
            </w:r>
          </w:p>
        </w:tc>
        <w:tc>
          <w:tcPr>
            <w:tcW w:w="850" w:type="dxa"/>
            <w:vMerge w:val="restart"/>
            <w:tcBorders>
              <w:top w:val="thinThickSmallGap" w:sz="24" w:space="0" w:color="auto"/>
              <w:left w:val="single" w:sz="4" w:space="0" w:color="auto"/>
            </w:tcBorders>
            <w:shd w:val="clear" w:color="auto" w:fill="auto"/>
            <w:vAlign w:val="center"/>
          </w:tcPr>
          <w:p w14:paraId="31FBF130"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قيمة ر</w:t>
            </w:r>
          </w:p>
        </w:tc>
      </w:tr>
      <w:tr w:rsidR="00433AA3" w:rsidRPr="00044C0C" w14:paraId="0E6DD6D0" w14:textId="77777777" w:rsidTr="00104644">
        <w:trPr>
          <w:trHeight w:val="430"/>
          <w:jc w:val="center"/>
        </w:trPr>
        <w:tc>
          <w:tcPr>
            <w:tcW w:w="385" w:type="dxa"/>
            <w:vMerge/>
            <w:tcBorders>
              <w:bottom w:val="single" w:sz="18" w:space="0" w:color="auto"/>
              <w:right w:val="thinThickSmallGap" w:sz="24" w:space="0" w:color="auto"/>
            </w:tcBorders>
            <w:shd w:val="clear" w:color="auto" w:fill="auto"/>
            <w:vAlign w:val="center"/>
          </w:tcPr>
          <w:p w14:paraId="7AC441B1" w14:textId="77777777" w:rsidR="00433AA3" w:rsidRPr="00044C0C" w:rsidRDefault="00433AA3" w:rsidP="00104644">
            <w:pPr>
              <w:jc w:val="center"/>
              <w:rPr>
                <w:rFonts w:ascii="Simplified Arabic" w:hAnsi="Simplified Arabic" w:cs="Simplified Arabic"/>
                <w:b/>
                <w:bCs/>
                <w:sz w:val="20"/>
                <w:szCs w:val="20"/>
                <w:rtl/>
              </w:rPr>
            </w:pPr>
          </w:p>
        </w:tc>
        <w:tc>
          <w:tcPr>
            <w:tcW w:w="1267" w:type="dxa"/>
            <w:vMerge/>
            <w:tcBorders>
              <w:left w:val="thinThickSmallGap" w:sz="24" w:space="0" w:color="auto"/>
              <w:bottom w:val="thinThickSmallGap" w:sz="24" w:space="0" w:color="auto"/>
              <w:right w:val="thinThickSmallGap" w:sz="24" w:space="0" w:color="auto"/>
            </w:tcBorders>
            <w:shd w:val="clear" w:color="auto" w:fill="auto"/>
            <w:vAlign w:val="center"/>
          </w:tcPr>
          <w:p w14:paraId="56192BAB" w14:textId="77777777" w:rsidR="00433AA3" w:rsidRPr="00044C0C" w:rsidRDefault="00433AA3" w:rsidP="00104644">
            <w:pPr>
              <w:jc w:val="center"/>
              <w:rPr>
                <w:rFonts w:ascii="Simplified Arabic" w:hAnsi="Simplified Arabic" w:cs="Simplified Arabic"/>
                <w:b/>
                <w:bCs/>
                <w:sz w:val="20"/>
                <w:szCs w:val="20"/>
                <w:rtl/>
              </w:rPr>
            </w:pPr>
          </w:p>
        </w:tc>
        <w:tc>
          <w:tcPr>
            <w:tcW w:w="881" w:type="dxa"/>
            <w:vMerge/>
            <w:tcBorders>
              <w:left w:val="thinThickSmallGap" w:sz="24" w:space="0" w:color="auto"/>
              <w:bottom w:val="thinThickSmallGap" w:sz="24" w:space="0" w:color="auto"/>
              <w:right w:val="thinThickThinSmallGap" w:sz="24" w:space="0" w:color="auto"/>
            </w:tcBorders>
            <w:shd w:val="clear" w:color="auto" w:fill="auto"/>
            <w:vAlign w:val="center"/>
          </w:tcPr>
          <w:p w14:paraId="1EAD2F71" w14:textId="77777777" w:rsidR="00433AA3" w:rsidRPr="00044C0C" w:rsidRDefault="00433AA3" w:rsidP="00104644">
            <w:pPr>
              <w:jc w:val="center"/>
              <w:rPr>
                <w:rFonts w:ascii="Simplified Arabic" w:hAnsi="Simplified Arabic" w:cs="Simplified Arabic"/>
                <w:b/>
                <w:bCs/>
                <w:sz w:val="20"/>
                <w:szCs w:val="20"/>
                <w:rtl/>
              </w:rPr>
            </w:pPr>
          </w:p>
        </w:tc>
        <w:tc>
          <w:tcPr>
            <w:tcW w:w="923" w:type="dxa"/>
            <w:tcBorders>
              <w:top w:val="single" w:sz="4" w:space="0" w:color="auto"/>
              <w:left w:val="thinThickThinSmallGap" w:sz="24" w:space="0" w:color="auto"/>
              <w:bottom w:val="thinThickSmallGap" w:sz="24" w:space="0" w:color="auto"/>
              <w:right w:val="single" w:sz="6" w:space="0" w:color="auto"/>
            </w:tcBorders>
            <w:shd w:val="clear" w:color="auto" w:fill="auto"/>
            <w:vAlign w:val="center"/>
          </w:tcPr>
          <w:p w14:paraId="7501C03D"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 xml:space="preserve"> س</w:t>
            </w:r>
          </w:p>
        </w:tc>
        <w:tc>
          <w:tcPr>
            <w:tcW w:w="788" w:type="dxa"/>
            <w:tcBorders>
              <w:top w:val="single" w:sz="4" w:space="0" w:color="auto"/>
              <w:left w:val="single" w:sz="6" w:space="0" w:color="auto"/>
              <w:bottom w:val="thinThickSmallGap" w:sz="24" w:space="0" w:color="auto"/>
              <w:right w:val="single" w:sz="4" w:space="0" w:color="auto"/>
            </w:tcBorders>
            <w:shd w:val="clear" w:color="auto" w:fill="auto"/>
            <w:vAlign w:val="center"/>
          </w:tcPr>
          <w:p w14:paraId="5F38DB38"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ع</w:t>
            </w:r>
          </w:p>
        </w:tc>
        <w:tc>
          <w:tcPr>
            <w:tcW w:w="923" w:type="dxa"/>
            <w:tcBorders>
              <w:top w:val="single" w:sz="4" w:space="0" w:color="auto"/>
              <w:left w:val="single" w:sz="4" w:space="0" w:color="auto"/>
              <w:bottom w:val="thinThickSmallGap" w:sz="24" w:space="0" w:color="auto"/>
              <w:right w:val="single" w:sz="6" w:space="0" w:color="auto"/>
            </w:tcBorders>
            <w:shd w:val="clear" w:color="auto" w:fill="auto"/>
            <w:vAlign w:val="center"/>
          </w:tcPr>
          <w:p w14:paraId="233EE550"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س</w:t>
            </w:r>
          </w:p>
        </w:tc>
        <w:tc>
          <w:tcPr>
            <w:tcW w:w="898" w:type="dxa"/>
            <w:tcBorders>
              <w:top w:val="single" w:sz="4" w:space="0" w:color="auto"/>
              <w:left w:val="single" w:sz="6" w:space="0" w:color="auto"/>
              <w:bottom w:val="thinThickSmallGap" w:sz="24" w:space="0" w:color="auto"/>
              <w:right w:val="single" w:sz="4" w:space="0" w:color="auto"/>
            </w:tcBorders>
            <w:shd w:val="clear" w:color="auto" w:fill="auto"/>
            <w:vAlign w:val="center"/>
          </w:tcPr>
          <w:p w14:paraId="3EEFEC1B"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 xml:space="preserve">ع </w:t>
            </w:r>
          </w:p>
        </w:tc>
        <w:tc>
          <w:tcPr>
            <w:tcW w:w="850" w:type="dxa"/>
            <w:vMerge/>
            <w:tcBorders>
              <w:left w:val="single" w:sz="4" w:space="0" w:color="auto"/>
              <w:bottom w:val="thinThickSmallGap" w:sz="24" w:space="0" w:color="auto"/>
            </w:tcBorders>
            <w:shd w:val="clear" w:color="auto" w:fill="auto"/>
          </w:tcPr>
          <w:p w14:paraId="15418A93" w14:textId="77777777" w:rsidR="00433AA3" w:rsidRPr="00044C0C" w:rsidRDefault="00433AA3" w:rsidP="00104644">
            <w:pPr>
              <w:jc w:val="center"/>
              <w:rPr>
                <w:rFonts w:ascii="Simplified Arabic" w:hAnsi="Simplified Arabic" w:cs="Simplified Arabic"/>
                <w:b/>
                <w:bCs/>
                <w:sz w:val="20"/>
                <w:szCs w:val="20"/>
                <w:rtl/>
              </w:rPr>
            </w:pPr>
          </w:p>
        </w:tc>
      </w:tr>
      <w:tr w:rsidR="00433AA3" w:rsidRPr="00044C0C" w14:paraId="5EECB5F3" w14:textId="77777777" w:rsidTr="00104644">
        <w:trPr>
          <w:jc w:val="center"/>
        </w:trPr>
        <w:tc>
          <w:tcPr>
            <w:tcW w:w="385" w:type="dxa"/>
            <w:tcBorders>
              <w:top w:val="single" w:sz="18" w:space="0" w:color="auto"/>
              <w:right w:val="thinThickSmallGap" w:sz="24" w:space="0" w:color="auto"/>
            </w:tcBorders>
            <w:shd w:val="clear" w:color="auto" w:fill="auto"/>
            <w:vAlign w:val="center"/>
          </w:tcPr>
          <w:p w14:paraId="26D69FE3"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w:t>
            </w:r>
          </w:p>
        </w:tc>
        <w:tc>
          <w:tcPr>
            <w:tcW w:w="1267" w:type="dxa"/>
            <w:tcBorders>
              <w:top w:val="thinThickSmallGap" w:sz="24" w:space="0" w:color="auto"/>
              <w:left w:val="thinThickSmallGap" w:sz="24" w:space="0" w:color="auto"/>
              <w:right w:val="thinThickSmallGap" w:sz="24" w:space="0" w:color="auto"/>
            </w:tcBorders>
            <w:shd w:val="clear" w:color="auto" w:fill="auto"/>
            <w:vAlign w:val="center"/>
          </w:tcPr>
          <w:p w14:paraId="12C09565"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انبطاح مائل</w:t>
            </w:r>
          </w:p>
        </w:tc>
        <w:tc>
          <w:tcPr>
            <w:tcW w:w="881" w:type="dxa"/>
            <w:tcBorders>
              <w:top w:val="thinThickSmallGap" w:sz="24" w:space="0" w:color="auto"/>
              <w:left w:val="thinThickSmallGap" w:sz="24" w:space="0" w:color="auto"/>
              <w:right w:val="thinThickThinSmallGap" w:sz="24" w:space="0" w:color="auto"/>
            </w:tcBorders>
            <w:shd w:val="clear" w:color="auto" w:fill="auto"/>
            <w:vAlign w:val="center"/>
          </w:tcPr>
          <w:p w14:paraId="012FF393"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العدد</w:t>
            </w:r>
          </w:p>
        </w:tc>
        <w:tc>
          <w:tcPr>
            <w:tcW w:w="923" w:type="dxa"/>
            <w:tcBorders>
              <w:top w:val="thinThickSmallGap" w:sz="24" w:space="0" w:color="auto"/>
              <w:left w:val="thinThickThinSmallGap" w:sz="24" w:space="0" w:color="auto"/>
              <w:right w:val="single" w:sz="6" w:space="0" w:color="auto"/>
            </w:tcBorders>
            <w:shd w:val="clear" w:color="auto" w:fill="auto"/>
            <w:vAlign w:val="center"/>
          </w:tcPr>
          <w:p w14:paraId="27A00481"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8,40</w:t>
            </w:r>
          </w:p>
        </w:tc>
        <w:tc>
          <w:tcPr>
            <w:tcW w:w="788" w:type="dxa"/>
            <w:tcBorders>
              <w:top w:val="thinThickSmallGap" w:sz="24" w:space="0" w:color="auto"/>
              <w:left w:val="single" w:sz="6" w:space="0" w:color="auto"/>
              <w:right w:val="single" w:sz="4" w:space="0" w:color="auto"/>
            </w:tcBorders>
            <w:shd w:val="clear" w:color="auto" w:fill="auto"/>
            <w:vAlign w:val="center"/>
          </w:tcPr>
          <w:p w14:paraId="40D981E3"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1,07</w:t>
            </w:r>
          </w:p>
        </w:tc>
        <w:tc>
          <w:tcPr>
            <w:tcW w:w="923" w:type="dxa"/>
            <w:tcBorders>
              <w:top w:val="thinThickSmallGap" w:sz="24" w:space="0" w:color="auto"/>
              <w:left w:val="single" w:sz="4" w:space="0" w:color="auto"/>
              <w:right w:val="single" w:sz="6" w:space="0" w:color="auto"/>
            </w:tcBorders>
            <w:shd w:val="clear" w:color="auto" w:fill="auto"/>
            <w:vAlign w:val="center"/>
          </w:tcPr>
          <w:p w14:paraId="7358A935"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8,90</w:t>
            </w:r>
          </w:p>
        </w:tc>
        <w:tc>
          <w:tcPr>
            <w:tcW w:w="898" w:type="dxa"/>
            <w:tcBorders>
              <w:top w:val="thinThickSmallGap" w:sz="24" w:space="0" w:color="auto"/>
              <w:left w:val="single" w:sz="6" w:space="0" w:color="auto"/>
              <w:right w:val="single" w:sz="4" w:space="0" w:color="auto"/>
            </w:tcBorders>
            <w:shd w:val="clear" w:color="auto" w:fill="auto"/>
          </w:tcPr>
          <w:p w14:paraId="2B604034"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1,10</w:t>
            </w:r>
          </w:p>
        </w:tc>
        <w:tc>
          <w:tcPr>
            <w:tcW w:w="850" w:type="dxa"/>
            <w:tcBorders>
              <w:top w:val="thinThickSmallGap" w:sz="24" w:space="0" w:color="auto"/>
              <w:left w:val="single" w:sz="4" w:space="0" w:color="auto"/>
            </w:tcBorders>
            <w:shd w:val="clear" w:color="auto" w:fill="auto"/>
          </w:tcPr>
          <w:p w14:paraId="268BDEBD"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0,883</w:t>
            </w:r>
          </w:p>
        </w:tc>
      </w:tr>
      <w:tr w:rsidR="00433AA3" w:rsidRPr="00044C0C" w14:paraId="321DCC0C" w14:textId="77777777" w:rsidTr="00104644">
        <w:trPr>
          <w:jc w:val="center"/>
        </w:trPr>
        <w:tc>
          <w:tcPr>
            <w:tcW w:w="385" w:type="dxa"/>
            <w:tcBorders>
              <w:right w:val="thinThickSmallGap" w:sz="24" w:space="0" w:color="auto"/>
            </w:tcBorders>
            <w:shd w:val="clear" w:color="auto" w:fill="auto"/>
            <w:vAlign w:val="center"/>
          </w:tcPr>
          <w:p w14:paraId="3A0D1B72"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w:t>
            </w:r>
          </w:p>
        </w:tc>
        <w:tc>
          <w:tcPr>
            <w:tcW w:w="1267" w:type="dxa"/>
            <w:tcBorders>
              <w:left w:val="thinThickSmallGap" w:sz="24" w:space="0" w:color="auto"/>
              <w:right w:val="thinThickSmallGap" w:sz="24" w:space="0" w:color="auto"/>
            </w:tcBorders>
            <w:shd w:val="clear" w:color="auto" w:fill="auto"/>
            <w:vAlign w:val="center"/>
          </w:tcPr>
          <w:p w14:paraId="23E2BB09"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وثب عريض</w:t>
            </w:r>
          </w:p>
        </w:tc>
        <w:tc>
          <w:tcPr>
            <w:tcW w:w="881" w:type="dxa"/>
            <w:tcBorders>
              <w:left w:val="thinThickSmallGap" w:sz="24" w:space="0" w:color="auto"/>
              <w:right w:val="thinThickThinSmallGap" w:sz="24" w:space="0" w:color="auto"/>
            </w:tcBorders>
            <w:shd w:val="clear" w:color="auto" w:fill="auto"/>
            <w:vAlign w:val="center"/>
          </w:tcPr>
          <w:p w14:paraId="4C2DFAD9"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سم</w:t>
            </w:r>
          </w:p>
        </w:tc>
        <w:tc>
          <w:tcPr>
            <w:tcW w:w="923" w:type="dxa"/>
            <w:tcBorders>
              <w:left w:val="thinThickThinSmallGap" w:sz="24" w:space="0" w:color="auto"/>
              <w:right w:val="single" w:sz="6" w:space="0" w:color="auto"/>
            </w:tcBorders>
            <w:shd w:val="clear" w:color="auto" w:fill="auto"/>
            <w:vAlign w:val="center"/>
          </w:tcPr>
          <w:p w14:paraId="1AFD219D"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167,1</w:t>
            </w:r>
          </w:p>
        </w:tc>
        <w:tc>
          <w:tcPr>
            <w:tcW w:w="788" w:type="dxa"/>
            <w:tcBorders>
              <w:left w:val="single" w:sz="6" w:space="0" w:color="auto"/>
              <w:right w:val="single" w:sz="4" w:space="0" w:color="auto"/>
            </w:tcBorders>
            <w:shd w:val="clear" w:color="auto" w:fill="auto"/>
            <w:vAlign w:val="center"/>
          </w:tcPr>
          <w:p w14:paraId="7BFF4226"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2,09</w:t>
            </w:r>
          </w:p>
        </w:tc>
        <w:tc>
          <w:tcPr>
            <w:tcW w:w="923" w:type="dxa"/>
            <w:tcBorders>
              <w:left w:val="single" w:sz="4" w:space="0" w:color="auto"/>
              <w:right w:val="single" w:sz="6" w:space="0" w:color="auto"/>
            </w:tcBorders>
            <w:shd w:val="clear" w:color="auto" w:fill="auto"/>
            <w:vAlign w:val="center"/>
          </w:tcPr>
          <w:p w14:paraId="0A999BE7"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168,7</w:t>
            </w:r>
          </w:p>
        </w:tc>
        <w:tc>
          <w:tcPr>
            <w:tcW w:w="898" w:type="dxa"/>
            <w:tcBorders>
              <w:left w:val="single" w:sz="6" w:space="0" w:color="auto"/>
              <w:right w:val="single" w:sz="4" w:space="0" w:color="auto"/>
            </w:tcBorders>
            <w:shd w:val="clear" w:color="auto" w:fill="auto"/>
          </w:tcPr>
          <w:p w14:paraId="41FE9634"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2,71</w:t>
            </w:r>
          </w:p>
        </w:tc>
        <w:tc>
          <w:tcPr>
            <w:tcW w:w="850" w:type="dxa"/>
            <w:tcBorders>
              <w:left w:val="single" w:sz="4" w:space="0" w:color="auto"/>
            </w:tcBorders>
            <w:shd w:val="clear" w:color="auto" w:fill="auto"/>
          </w:tcPr>
          <w:p w14:paraId="5ED525F3" w14:textId="77777777" w:rsidR="00433AA3" w:rsidRPr="00044C0C" w:rsidRDefault="00433AA3" w:rsidP="00104644">
            <w:pPr>
              <w:jc w:val="center"/>
              <w:rPr>
                <w:rFonts w:ascii="Simplified Arabic" w:hAnsi="Simplified Arabic" w:cs="Simplified Arabic"/>
                <w:b/>
                <w:bCs/>
                <w:sz w:val="20"/>
                <w:szCs w:val="20"/>
              </w:rPr>
            </w:pPr>
            <w:r w:rsidRPr="00044C0C">
              <w:rPr>
                <w:rFonts w:ascii="Simplified Arabic" w:hAnsi="Simplified Arabic" w:cs="Simplified Arabic"/>
                <w:b/>
                <w:bCs/>
                <w:sz w:val="20"/>
                <w:szCs w:val="20"/>
                <w:rtl/>
              </w:rPr>
              <w:t>0,742</w:t>
            </w:r>
          </w:p>
        </w:tc>
      </w:tr>
      <w:tr w:rsidR="00433AA3" w:rsidRPr="00044C0C" w14:paraId="73ADFDCC" w14:textId="77777777" w:rsidTr="00104644">
        <w:trPr>
          <w:jc w:val="center"/>
        </w:trPr>
        <w:tc>
          <w:tcPr>
            <w:tcW w:w="385" w:type="dxa"/>
            <w:tcBorders>
              <w:right w:val="thinThickSmallGap" w:sz="24" w:space="0" w:color="auto"/>
            </w:tcBorders>
            <w:shd w:val="clear" w:color="auto" w:fill="auto"/>
            <w:vAlign w:val="center"/>
          </w:tcPr>
          <w:p w14:paraId="3C29A9FF"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3</w:t>
            </w:r>
          </w:p>
        </w:tc>
        <w:tc>
          <w:tcPr>
            <w:tcW w:w="1267" w:type="dxa"/>
            <w:tcBorders>
              <w:left w:val="thinThickSmallGap" w:sz="24" w:space="0" w:color="auto"/>
              <w:right w:val="thinThickSmallGap" w:sz="24" w:space="0" w:color="auto"/>
            </w:tcBorders>
            <w:shd w:val="clear" w:color="auto" w:fill="auto"/>
            <w:vAlign w:val="center"/>
          </w:tcPr>
          <w:p w14:paraId="256B79F9"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مرونه</w:t>
            </w:r>
          </w:p>
        </w:tc>
        <w:tc>
          <w:tcPr>
            <w:tcW w:w="881" w:type="dxa"/>
            <w:tcBorders>
              <w:left w:val="thinThickSmallGap" w:sz="24" w:space="0" w:color="auto"/>
              <w:right w:val="thinThickThinSmallGap" w:sz="24" w:space="0" w:color="auto"/>
            </w:tcBorders>
            <w:shd w:val="clear" w:color="auto" w:fill="auto"/>
            <w:vAlign w:val="center"/>
          </w:tcPr>
          <w:p w14:paraId="2733133C"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سم</w:t>
            </w:r>
          </w:p>
        </w:tc>
        <w:tc>
          <w:tcPr>
            <w:tcW w:w="923" w:type="dxa"/>
            <w:tcBorders>
              <w:left w:val="thinThickThinSmallGap" w:sz="24" w:space="0" w:color="auto"/>
              <w:right w:val="single" w:sz="6" w:space="0" w:color="auto"/>
            </w:tcBorders>
            <w:shd w:val="clear" w:color="auto" w:fill="auto"/>
            <w:vAlign w:val="center"/>
          </w:tcPr>
          <w:p w14:paraId="6D75AD1A"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0,80</w:t>
            </w:r>
          </w:p>
        </w:tc>
        <w:tc>
          <w:tcPr>
            <w:tcW w:w="788" w:type="dxa"/>
            <w:tcBorders>
              <w:left w:val="single" w:sz="6" w:space="0" w:color="auto"/>
              <w:right w:val="single" w:sz="4" w:space="0" w:color="auto"/>
            </w:tcBorders>
            <w:shd w:val="clear" w:color="auto" w:fill="auto"/>
            <w:vAlign w:val="center"/>
          </w:tcPr>
          <w:p w14:paraId="567EA326"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1,98</w:t>
            </w:r>
          </w:p>
        </w:tc>
        <w:tc>
          <w:tcPr>
            <w:tcW w:w="923" w:type="dxa"/>
            <w:tcBorders>
              <w:left w:val="single" w:sz="4" w:space="0" w:color="auto"/>
              <w:right w:val="single" w:sz="6" w:space="0" w:color="auto"/>
            </w:tcBorders>
            <w:shd w:val="clear" w:color="auto" w:fill="auto"/>
            <w:vAlign w:val="center"/>
          </w:tcPr>
          <w:p w14:paraId="5345C770"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0,70</w:t>
            </w:r>
          </w:p>
        </w:tc>
        <w:tc>
          <w:tcPr>
            <w:tcW w:w="898" w:type="dxa"/>
            <w:tcBorders>
              <w:left w:val="single" w:sz="6" w:space="0" w:color="auto"/>
              <w:right w:val="single" w:sz="4" w:space="0" w:color="auto"/>
            </w:tcBorders>
            <w:shd w:val="clear" w:color="auto" w:fill="auto"/>
          </w:tcPr>
          <w:p w14:paraId="3700FD56"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2,31</w:t>
            </w:r>
          </w:p>
        </w:tc>
        <w:tc>
          <w:tcPr>
            <w:tcW w:w="850" w:type="dxa"/>
            <w:tcBorders>
              <w:left w:val="single" w:sz="4" w:space="0" w:color="auto"/>
            </w:tcBorders>
            <w:shd w:val="clear" w:color="auto" w:fill="auto"/>
          </w:tcPr>
          <w:p w14:paraId="3C03AA6D"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0,976</w:t>
            </w:r>
          </w:p>
        </w:tc>
      </w:tr>
      <w:tr w:rsidR="00433AA3" w:rsidRPr="00044C0C" w14:paraId="006D32CB" w14:textId="77777777" w:rsidTr="00104644">
        <w:trPr>
          <w:jc w:val="center"/>
        </w:trPr>
        <w:tc>
          <w:tcPr>
            <w:tcW w:w="385" w:type="dxa"/>
            <w:tcBorders>
              <w:right w:val="thinThickSmallGap" w:sz="24" w:space="0" w:color="auto"/>
            </w:tcBorders>
            <w:shd w:val="clear" w:color="auto" w:fill="auto"/>
            <w:vAlign w:val="center"/>
          </w:tcPr>
          <w:p w14:paraId="74EE7205"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4</w:t>
            </w:r>
          </w:p>
        </w:tc>
        <w:tc>
          <w:tcPr>
            <w:tcW w:w="1267" w:type="dxa"/>
            <w:tcBorders>
              <w:left w:val="thinThickSmallGap" w:sz="24" w:space="0" w:color="auto"/>
              <w:right w:val="thinThickSmallGap" w:sz="24" w:space="0" w:color="auto"/>
            </w:tcBorders>
            <w:shd w:val="clear" w:color="auto" w:fill="auto"/>
            <w:vAlign w:val="center"/>
          </w:tcPr>
          <w:p w14:paraId="7A990DD8"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توافق</w:t>
            </w:r>
          </w:p>
        </w:tc>
        <w:tc>
          <w:tcPr>
            <w:tcW w:w="881" w:type="dxa"/>
            <w:tcBorders>
              <w:left w:val="thinThickSmallGap" w:sz="24" w:space="0" w:color="auto"/>
              <w:right w:val="thinThickThinSmallGap" w:sz="24" w:space="0" w:color="auto"/>
            </w:tcBorders>
            <w:shd w:val="clear" w:color="auto" w:fill="auto"/>
            <w:vAlign w:val="center"/>
          </w:tcPr>
          <w:p w14:paraId="5CB50430"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العدد</w:t>
            </w:r>
          </w:p>
        </w:tc>
        <w:tc>
          <w:tcPr>
            <w:tcW w:w="923" w:type="dxa"/>
            <w:tcBorders>
              <w:left w:val="thinThickThinSmallGap" w:sz="24" w:space="0" w:color="auto"/>
              <w:right w:val="single" w:sz="6" w:space="0" w:color="auto"/>
            </w:tcBorders>
            <w:shd w:val="clear" w:color="auto" w:fill="auto"/>
            <w:vAlign w:val="center"/>
          </w:tcPr>
          <w:p w14:paraId="276E94DC"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15,70</w:t>
            </w:r>
          </w:p>
        </w:tc>
        <w:tc>
          <w:tcPr>
            <w:tcW w:w="788" w:type="dxa"/>
            <w:tcBorders>
              <w:left w:val="single" w:sz="6" w:space="0" w:color="auto"/>
              <w:right w:val="single" w:sz="4" w:space="0" w:color="auto"/>
            </w:tcBorders>
            <w:shd w:val="clear" w:color="auto" w:fill="auto"/>
            <w:vAlign w:val="center"/>
          </w:tcPr>
          <w:p w14:paraId="58517338"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1,33</w:t>
            </w:r>
          </w:p>
        </w:tc>
        <w:tc>
          <w:tcPr>
            <w:tcW w:w="923" w:type="dxa"/>
            <w:tcBorders>
              <w:left w:val="single" w:sz="4" w:space="0" w:color="auto"/>
              <w:right w:val="single" w:sz="6" w:space="0" w:color="auto"/>
            </w:tcBorders>
            <w:shd w:val="clear" w:color="auto" w:fill="auto"/>
            <w:vAlign w:val="center"/>
          </w:tcPr>
          <w:p w14:paraId="47BE0721"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15,70</w:t>
            </w:r>
          </w:p>
        </w:tc>
        <w:tc>
          <w:tcPr>
            <w:tcW w:w="898" w:type="dxa"/>
            <w:tcBorders>
              <w:left w:val="single" w:sz="6" w:space="0" w:color="auto"/>
              <w:right w:val="single" w:sz="4" w:space="0" w:color="auto"/>
            </w:tcBorders>
            <w:shd w:val="clear" w:color="auto" w:fill="auto"/>
          </w:tcPr>
          <w:p w14:paraId="60246A62"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1,49</w:t>
            </w:r>
          </w:p>
        </w:tc>
        <w:tc>
          <w:tcPr>
            <w:tcW w:w="850" w:type="dxa"/>
            <w:tcBorders>
              <w:left w:val="single" w:sz="4" w:space="0" w:color="auto"/>
            </w:tcBorders>
            <w:shd w:val="clear" w:color="auto" w:fill="auto"/>
          </w:tcPr>
          <w:p w14:paraId="701212EE" w14:textId="77777777" w:rsidR="00433AA3" w:rsidRPr="00044C0C" w:rsidRDefault="00433AA3" w:rsidP="00104644">
            <w:pPr>
              <w:jc w:val="center"/>
              <w:rPr>
                <w:rFonts w:ascii="Simplified Arabic" w:hAnsi="Simplified Arabic" w:cs="Simplified Arabic"/>
                <w:b/>
                <w:bCs/>
                <w:sz w:val="20"/>
                <w:szCs w:val="20"/>
              </w:rPr>
            </w:pPr>
            <w:r w:rsidRPr="00044C0C">
              <w:rPr>
                <w:rFonts w:ascii="Simplified Arabic" w:hAnsi="Simplified Arabic" w:cs="Simplified Arabic"/>
                <w:b/>
                <w:bCs/>
                <w:sz w:val="20"/>
                <w:szCs w:val="20"/>
                <w:rtl/>
              </w:rPr>
              <w:t>0,895</w:t>
            </w:r>
          </w:p>
        </w:tc>
      </w:tr>
      <w:tr w:rsidR="00433AA3" w:rsidRPr="00044C0C" w14:paraId="1242672F" w14:textId="77777777" w:rsidTr="00104644">
        <w:trPr>
          <w:jc w:val="center"/>
        </w:trPr>
        <w:tc>
          <w:tcPr>
            <w:tcW w:w="385" w:type="dxa"/>
            <w:tcBorders>
              <w:top w:val="single" w:sz="4" w:space="0" w:color="auto"/>
              <w:bottom w:val="single" w:sz="4" w:space="0" w:color="auto"/>
              <w:right w:val="thinThickSmallGap" w:sz="24" w:space="0" w:color="auto"/>
            </w:tcBorders>
            <w:shd w:val="clear" w:color="auto" w:fill="auto"/>
            <w:vAlign w:val="center"/>
          </w:tcPr>
          <w:p w14:paraId="784252CF"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5</w:t>
            </w:r>
          </w:p>
        </w:tc>
        <w:tc>
          <w:tcPr>
            <w:tcW w:w="1267" w:type="dxa"/>
            <w:tcBorders>
              <w:top w:val="single" w:sz="4" w:space="0" w:color="auto"/>
              <w:left w:val="thinThickSmallGap" w:sz="24" w:space="0" w:color="auto"/>
              <w:bottom w:val="single" w:sz="4" w:space="0" w:color="auto"/>
              <w:right w:val="thinThickSmallGap" w:sz="24" w:space="0" w:color="auto"/>
            </w:tcBorders>
            <w:shd w:val="clear" w:color="auto" w:fill="auto"/>
            <w:vAlign w:val="center"/>
          </w:tcPr>
          <w:p w14:paraId="236FD0D4"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سرعه</w:t>
            </w:r>
          </w:p>
        </w:tc>
        <w:tc>
          <w:tcPr>
            <w:tcW w:w="881" w:type="dxa"/>
            <w:tcBorders>
              <w:top w:val="single" w:sz="4" w:space="0" w:color="auto"/>
              <w:left w:val="thinThickSmallGap" w:sz="24" w:space="0" w:color="auto"/>
              <w:bottom w:val="single" w:sz="4" w:space="0" w:color="auto"/>
              <w:right w:val="thinThickThinSmallGap" w:sz="24" w:space="0" w:color="auto"/>
            </w:tcBorders>
            <w:shd w:val="clear" w:color="auto" w:fill="auto"/>
            <w:vAlign w:val="center"/>
          </w:tcPr>
          <w:p w14:paraId="13AB1D2D" w14:textId="77777777" w:rsidR="00433AA3" w:rsidRPr="00044C0C" w:rsidRDefault="00433AA3" w:rsidP="00104644">
            <w:pPr>
              <w:bidi w:val="0"/>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الثانية</w:t>
            </w:r>
          </w:p>
        </w:tc>
        <w:tc>
          <w:tcPr>
            <w:tcW w:w="923" w:type="dxa"/>
            <w:tcBorders>
              <w:top w:val="single" w:sz="4" w:space="0" w:color="auto"/>
              <w:left w:val="thinThickThinSmallGap" w:sz="24" w:space="0" w:color="auto"/>
              <w:bottom w:val="single" w:sz="4" w:space="0" w:color="auto"/>
              <w:right w:val="single" w:sz="6" w:space="0" w:color="auto"/>
            </w:tcBorders>
            <w:shd w:val="clear" w:color="auto" w:fill="auto"/>
            <w:vAlign w:val="center"/>
          </w:tcPr>
          <w:p w14:paraId="268AF7C1"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5,10</w:t>
            </w:r>
          </w:p>
        </w:tc>
        <w:tc>
          <w:tcPr>
            <w:tcW w:w="788" w:type="dxa"/>
            <w:tcBorders>
              <w:top w:val="single" w:sz="4" w:space="0" w:color="auto"/>
              <w:left w:val="single" w:sz="6" w:space="0" w:color="auto"/>
              <w:bottom w:val="single" w:sz="4" w:space="0" w:color="auto"/>
              <w:right w:val="single" w:sz="4" w:space="0" w:color="auto"/>
            </w:tcBorders>
            <w:shd w:val="clear" w:color="auto" w:fill="auto"/>
            <w:vAlign w:val="center"/>
          </w:tcPr>
          <w:p w14:paraId="3C4F67A1"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0,737</w:t>
            </w:r>
          </w:p>
        </w:tc>
        <w:tc>
          <w:tcPr>
            <w:tcW w:w="923" w:type="dxa"/>
            <w:tcBorders>
              <w:top w:val="single" w:sz="4" w:space="0" w:color="auto"/>
              <w:left w:val="single" w:sz="4" w:space="0" w:color="auto"/>
              <w:bottom w:val="single" w:sz="4" w:space="0" w:color="auto"/>
              <w:right w:val="single" w:sz="6" w:space="0" w:color="auto"/>
            </w:tcBorders>
            <w:shd w:val="clear" w:color="auto" w:fill="auto"/>
            <w:vAlign w:val="center"/>
          </w:tcPr>
          <w:p w14:paraId="4D474E06"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5,10</w:t>
            </w:r>
          </w:p>
        </w:tc>
        <w:tc>
          <w:tcPr>
            <w:tcW w:w="898" w:type="dxa"/>
            <w:tcBorders>
              <w:top w:val="single" w:sz="4" w:space="0" w:color="auto"/>
              <w:left w:val="single" w:sz="6" w:space="0" w:color="auto"/>
              <w:bottom w:val="single" w:sz="4" w:space="0" w:color="auto"/>
              <w:right w:val="single" w:sz="4" w:space="0" w:color="auto"/>
            </w:tcBorders>
            <w:shd w:val="clear" w:color="auto" w:fill="auto"/>
            <w:vAlign w:val="center"/>
          </w:tcPr>
          <w:p w14:paraId="43892168" w14:textId="77777777" w:rsidR="00433AA3" w:rsidRPr="00044C0C" w:rsidRDefault="00433AA3" w:rsidP="00104644">
            <w:pPr>
              <w:jc w:val="center"/>
              <w:rPr>
                <w:rFonts w:ascii="Simplified Arabic" w:hAnsi="Simplified Arabic" w:cs="Simplified Arabic"/>
                <w:b/>
                <w:bCs/>
                <w:sz w:val="20"/>
                <w:szCs w:val="20"/>
              </w:rPr>
            </w:pPr>
            <w:r w:rsidRPr="00044C0C">
              <w:rPr>
                <w:rFonts w:ascii="Simplified Arabic" w:hAnsi="Simplified Arabic" w:cs="Simplified Arabic"/>
                <w:b/>
                <w:bCs/>
                <w:sz w:val="20"/>
                <w:szCs w:val="20"/>
                <w:rtl/>
              </w:rPr>
              <w:t>0,994</w:t>
            </w:r>
          </w:p>
        </w:tc>
        <w:tc>
          <w:tcPr>
            <w:tcW w:w="850" w:type="dxa"/>
            <w:tcBorders>
              <w:top w:val="single" w:sz="4" w:space="0" w:color="auto"/>
              <w:left w:val="single" w:sz="4" w:space="0" w:color="auto"/>
              <w:bottom w:val="single" w:sz="4" w:space="0" w:color="auto"/>
            </w:tcBorders>
            <w:shd w:val="clear" w:color="auto" w:fill="auto"/>
            <w:vAlign w:val="center"/>
          </w:tcPr>
          <w:p w14:paraId="7ED37BD4"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0,742</w:t>
            </w:r>
          </w:p>
        </w:tc>
      </w:tr>
      <w:tr w:rsidR="00433AA3" w:rsidRPr="00044C0C" w14:paraId="66F23F18" w14:textId="77777777" w:rsidTr="00104644">
        <w:trPr>
          <w:jc w:val="center"/>
        </w:trPr>
        <w:tc>
          <w:tcPr>
            <w:tcW w:w="385" w:type="dxa"/>
            <w:tcBorders>
              <w:top w:val="single" w:sz="4" w:space="0" w:color="auto"/>
              <w:bottom w:val="thickThinSmallGap" w:sz="24" w:space="0" w:color="auto"/>
              <w:right w:val="thinThickSmallGap" w:sz="24" w:space="0" w:color="auto"/>
            </w:tcBorders>
            <w:shd w:val="clear" w:color="auto" w:fill="auto"/>
            <w:vAlign w:val="center"/>
          </w:tcPr>
          <w:p w14:paraId="187D3099"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6</w:t>
            </w:r>
          </w:p>
        </w:tc>
        <w:tc>
          <w:tcPr>
            <w:tcW w:w="1267" w:type="dxa"/>
            <w:tcBorders>
              <w:top w:val="single" w:sz="4" w:space="0" w:color="auto"/>
              <w:left w:val="thinThickSmallGap" w:sz="24" w:space="0" w:color="auto"/>
              <w:bottom w:val="thickThinSmallGap" w:sz="24" w:space="0" w:color="auto"/>
              <w:right w:val="thinThickSmallGap" w:sz="24" w:space="0" w:color="auto"/>
            </w:tcBorders>
            <w:shd w:val="clear" w:color="auto" w:fill="auto"/>
            <w:vAlign w:val="center"/>
          </w:tcPr>
          <w:p w14:paraId="15BE0BBE"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رشاقه</w:t>
            </w:r>
          </w:p>
        </w:tc>
        <w:tc>
          <w:tcPr>
            <w:tcW w:w="881" w:type="dxa"/>
            <w:tcBorders>
              <w:top w:val="single" w:sz="4" w:space="0" w:color="auto"/>
              <w:left w:val="thinThickSmallGap" w:sz="24" w:space="0" w:color="auto"/>
              <w:bottom w:val="thickThinSmallGap" w:sz="24" w:space="0" w:color="auto"/>
              <w:right w:val="thinThickThinSmallGap" w:sz="24" w:space="0" w:color="auto"/>
            </w:tcBorders>
            <w:shd w:val="clear" w:color="auto" w:fill="auto"/>
            <w:vAlign w:val="center"/>
          </w:tcPr>
          <w:p w14:paraId="36D5274E"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الثانية</w:t>
            </w:r>
          </w:p>
        </w:tc>
        <w:tc>
          <w:tcPr>
            <w:tcW w:w="923" w:type="dxa"/>
            <w:tcBorders>
              <w:top w:val="single" w:sz="4" w:space="0" w:color="auto"/>
              <w:left w:val="thinThickThinSmallGap" w:sz="24" w:space="0" w:color="auto"/>
              <w:bottom w:val="thickThinSmallGap" w:sz="24" w:space="0" w:color="auto"/>
              <w:right w:val="single" w:sz="6" w:space="0" w:color="auto"/>
            </w:tcBorders>
            <w:shd w:val="clear" w:color="auto" w:fill="auto"/>
            <w:vAlign w:val="center"/>
          </w:tcPr>
          <w:p w14:paraId="2A51A66A"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5,80</w:t>
            </w:r>
          </w:p>
        </w:tc>
        <w:tc>
          <w:tcPr>
            <w:tcW w:w="788" w:type="dxa"/>
            <w:tcBorders>
              <w:top w:val="single" w:sz="4" w:space="0" w:color="auto"/>
              <w:left w:val="single" w:sz="6" w:space="0" w:color="auto"/>
              <w:bottom w:val="thickThinSmallGap" w:sz="24" w:space="0" w:color="auto"/>
              <w:right w:val="single" w:sz="4" w:space="0" w:color="auto"/>
            </w:tcBorders>
            <w:shd w:val="clear" w:color="auto" w:fill="auto"/>
            <w:vAlign w:val="center"/>
          </w:tcPr>
          <w:p w14:paraId="196A0A80"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0,632</w:t>
            </w:r>
          </w:p>
        </w:tc>
        <w:tc>
          <w:tcPr>
            <w:tcW w:w="923" w:type="dxa"/>
            <w:tcBorders>
              <w:top w:val="single" w:sz="4" w:space="0" w:color="auto"/>
              <w:left w:val="single" w:sz="4" w:space="0" w:color="auto"/>
              <w:bottom w:val="thickThinSmallGap" w:sz="24" w:space="0" w:color="auto"/>
              <w:right w:val="single" w:sz="6" w:space="0" w:color="auto"/>
            </w:tcBorders>
            <w:shd w:val="clear" w:color="auto" w:fill="auto"/>
            <w:vAlign w:val="center"/>
          </w:tcPr>
          <w:p w14:paraId="142189C0"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5,90</w:t>
            </w:r>
          </w:p>
        </w:tc>
        <w:tc>
          <w:tcPr>
            <w:tcW w:w="898" w:type="dxa"/>
            <w:tcBorders>
              <w:top w:val="single" w:sz="4" w:space="0" w:color="auto"/>
              <w:left w:val="single" w:sz="6" w:space="0" w:color="auto"/>
              <w:bottom w:val="thickThinSmallGap" w:sz="24" w:space="0" w:color="auto"/>
              <w:right w:val="single" w:sz="18" w:space="0" w:color="auto"/>
            </w:tcBorders>
            <w:shd w:val="clear" w:color="auto" w:fill="auto"/>
            <w:vAlign w:val="center"/>
          </w:tcPr>
          <w:p w14:paraId="65AE3588"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0,875</w:t>
            </w:r>
          </w:p>
        </w:tc>
        <w:tc>
          <w:tcPr>
            <w:tcW w:w="850" w:type="dxa"/>
            <w:tcBorders>
              <w:top w:val="single" w:sz="4" w:space="0" w:color="auto"/>
              <w:left w:val="single" w:sz="18" w:space="0" w:color="auto"/>
              <w:bottom w:val="thickThinSmallGap" w:sz="24" w:space="0" w:color="auto"/>
            </w:tcBorders>
            <w:shd w:val="clear" w:color="auto" w:fill="auto"/>
            <w:vAlign w:val="center"/>
          </w:tcPr>
          <w:p w14:paraId="674897BE"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0,762</w:t>
            </w:r>
          </w:p>
        </w:tc>
      </w:tr>
    </w:tbl>
    <w:p w14:paraId="766B6B36" w14:textId="77777777" w:rsidR="00433AA3" w:rsidRPr="00044C0C" w:rsidRDefault="00433AA3" w:rsidP="00433AA3">
      <w:pPr>
        <w:jc w:val="lowKashida"/>
        <w:rPr>
          <w:rFonts w:ascii="Simplified Arabic" w:hAnsi="Simplified Arabic" w:cs="Simplified Arabic"/>
          <w:b/>
          <w:bCs/>
          <w:sz w:val="26"/>
          <w:szCs w:val="26"/>
          <w:rtl/>
          <w:lang w:eastAsia="ar-SA"/>
        </w:rPr>
      </w:pPr>
      <w:r w:rsidRPr="00044C0C">
        <w:rPr>
          <w:rFonts w:ascii="Simplified Arabic" w:hAnsi="Simplified Arabic" w:cs="Simplified Arabic"/>
          <w:b/>
          <w:bCs/>
          <w:sz w:val="26"/>
          <w:szCs w:val="26"/>
          <w:rtl/>
          <w:lang w:eastAsia="ar-SA"/>
        </w:rPr>
        <w:t xml:space="preserve">قيمة ر الجدولية عند مستوى معنوية 0,05 ودرجة حرية   =  8 = 0,632  </w:t>
      </w:r>
    </w:p>
    <w:p w14:paraId="11FCDB40" w14:textId="77777777" w:rsidR="00433AA3" w:rsidRPr="00044C0C" w:rsidRDefault="00433AA3" w:rsidP="00433AA3">
      <w:pPr>
        <w:jc w:val="lowKashida"/>
        <w:rPr>
          <w:rFonts w:ascii="Simplified Arabic" w:hAnsi="Simplified Arabic" w:cs="Simplified Arabic"/>
          <w:b/>
          <w:bCs/>
          <w:sz w:val="28"/>
          <w:szCs w:val="28"/>
          <w:rtl/>
        </w:rPr>
      </w:pPr>
      <w:r w:rsidRPr="00044C0C">
        <w:rPr>
          <w:rFonts w:ascii="Simplified Arabic" w:hAnsi="Simplified Arabic" w:cs="Simplified Arabic"/>
          <w:sz w:val="28"/>
          <w:szCs w:val="28"/>
          <w:rtl/>
          <w:lang w:eastAsia="ar-SA"/>
        </w:rPr>
        <w:t xml:space="preserve">           يوضح جدول ( 5 ) وجود ارتباط قوي بين التطبيقين الأول والثاني حيث انحصرت  قيمة معامل الارتباط بين (0,742: 0,976 ) في الاختبارات البدنية حيث  جاءت قيمتها المحسوبة اكبر من قيمتها الجدولية عند مستوى معنوية 0,05 مما يدل على ثبات الاختبارات البدنية</w:t>
      </w:r>
      <w:r w:rsidRPr="00044C0C">
        <w:rPr>
          <w:rFonts w:ascii="Simplified Arabic" w:hAnsi="Simplified Arabic" w:cs="Simplified Arabic"/>
          <w:b/>
          <w:bCs/>
          <w:sz w:val="28"/>
          <w:szCs w:val="28"/>
          <w:rtl/>
        </w:rPr>
        <w:t>,</w:t>
      </w:r>
    </w:p>
    <w:p w14:paraId="2C73D7A1" w14:textId="77777777" w:rsidR="00433AA3" w:rsidRPr="00044C0C" w:rsidRDefault="00433AA3" w:rsidP="00433AA3">
      <w:pPr>
        <w:pStyle w:val="ListParagraph"/>
        <w:bidi/>
        <w:spacing w:after="0" w:line="240" w:lineRule="auto"/>
        <w:ind w:left="0"/>
        <w:jc w:val="mediumKashida"/>
        <w:rPr>
          <w:rFonts w:ascii="Simplified Arabic" w:hAnsi="Simplified Arabic" w:cs="Simplified Arabic"/>
          <w:b/>
          <w:bCs/>
          <w:sz w:val="28"/>
          <w:szCs w:val="28"/>
          <w:rtl/>
        </w:rPr>
      </w:pPr>
      <w:r w:rsidRPr="00044C0C">
        <w:rPr>
          <w:rFonts w:ascii="Simplified Arabic" w:hAnsi="Simplified Arabic" w:cs="Simplified Arabic"/>
          <w:b/>
          <w:bCs/>
          <w:sz w:val="28"/>
          <w:szCs w:val="28"/>
          <w:rtl/>
        </w:rPr>
        <w:t>2 صدق الإختبارات المهارية للفرقة الثانية:</w:t>
      </w:r>
    </w:p>
    <w:p w14:paraId="732409DC" w14:textId="77777777" w:rsidR="00433AA3" w:rsidRPr="00044C0C" w:rsidRDefault="00433AA3" w:rsidP="00433AA3">
      <w:pPr>
        <w:pStyle w:val="ListParagraph"/>
        <w:numPr>
          <w:ilvl w:val="0"/>
          <w:numId w:val="47"/>
        </w:numPr>
        <w:bidi/>
        <w:spacing w:after="0" w:line="240" w:lineRule="auto"/>
        <w:jc w:val="mediumKashida"/>
        <w:rPr>
          <w:rFonts w:ascii="Simplified Arabic" w:hAnsi="Simplified Arabic" w:cs="Simplified Arabic"/>
          <w:b/>
          <w:bCs/>
          <w:sz w:val="28"/>
          <w:szCs w:val="28"/>
          <w:rtl/>
        </w:rPr>
      </w:pPr>
      <w:r w:rsidRPr="00044C0C">
        <w:rPr>
          <w:rFonts w:ascii="Simplified Arabic" w:hAnsi="Simplified Arabic" w:cs="Simplified Arabic"/>
          <w:b/>
          <w:bCs/>
          <w:sz w:val="20"/>
          <w:szCs w:val="20"/>
          <w:rtl/>
          <w:lang w:eastAsia="ar-SA"/>
        </w:rPr>
        <w:t>الضربة الأمامية المستقيمة</w:t>
      </w:r>
    </w:p>
    <w:p w14:paraId="489B3CF9" w14:textId="77777777" w:rsidR="00433AA3" w:rsidRPr="00044C0C" w:rsidRDefault="00433AA3" w:rsidP="00433AA3">
      <w:pPr>
        <w:pStyle w:val="ListParagraph"/>
        <w:numPr>
          <w:ilvl w:val="0"/>
          <w:numId w:val="47"/>
        </w:numPr>
        <w:bidi/>
        <w:spacing w:after="0" w:line="240" w:lineRule="auto"/>
        <w:jc w:val="mediumKashida"/>
        <w:rPr>
          <w:rFonts w:ascii="Simplified Arabic" w:hAnsi="Simplified Arabic" w:cs="Simplified Arabic"/>
          <w:b/>
          <w:bCs/>
          <w:sz w:val="28"/>
          <w:szCs w:val="28"/>
          <w:rtl/>
        </w:rPr>
      </w:pPr>
      <w:r w:rsidRPr="00044C0C">
        <w:rPr>
          <w:rFonts w:ascii="Simplified Arabic" w:hAnsi="Simplified Arabic" w:cs="Simplified Arabic"/>
          <w:b/>
          <w:bCs/>
          <w:sz w:val="20"/>
          <w:szCs w:val="20"/>
          <w:rtl/>
          <w:lang w:eastAsia="ar-SA"/>
        </w:rPr>
        <w:t>الضربة الخلفية المستقيمة</w:t>
      </w:r>
    </w:p>
    <w:p w14:paraId="067F06A2" w14:textId="77777777" w:rsidR="00433AA3" w:rsidRPr="00044C0C" w:rsidRDefault="00433AA3" w:rsidP="00433AA3">
      <w:pPr>
        <w:jc w:val="mediumKashida"/>
        <w:rPr>
          <w:rFonts w:ascii="Simplified Arabic" w:hAnsi="Simplified Arabic" w:cs="Simplified Arabic"/>
          <w:sz w:val="28"/>
          <w:szCs w:val="28"/>
          <w:rtl/>
        </w:rPr>
      </w:pPr>
      <w:r w:rsidRPr="00044C0C">
        <w:rPr>
          <w:rFonts w:ascii="Simplified Arabic" w:hAnsi="Simplified Arabic" w:cs="Simplified Arabic"/>
          <w:sz w:val="28"/>
          <w:szCs w:val="28"/>
          <w:rtl/>
        </w:rPr>
        <w:t xml:space="preserve"> قام الباحث بإيجاد صدق التمايز بين مجموعتين:</w:t>
      </w:r>
    </w:p>
    <w:p w14:paraId="522E3716" w14:textId="77777777" w:rsidR="00433AA3" w:rsidRPr="00044C0C" w:rsidRDefault="00433AA3" w:rsidP="00433AA3">
      <w:pPr>
        <w:ind w:firstLine="749"/>
        <w:jc w:val="center"/>
        <w:rPr>
          <w:rFonts w:ascii="Simplified Arabic" w:hAnsi="Simplified Arabic" w:cs="Simplified Arabic"/>
          <w:b/>
          <w:bCs/>
          <w:sz w:val="28"/>
          <w:szCs w:val="28"/>
          <w:rtl/>
        </w:rPr>
      </w:pPr>
      <w:r w:rsidRPr="00044C0C">
        <w:rPr>
          <w:rFonts w:ascii="Simplified Arabic" w:hAnsi="Simplified Arabic" w:cs="Simplified Arabic"/>
          <w:b/>
          <w:bCs/>
          <w:color w:val="000000"/>
          <w:sz w:val="28"/>
          <w:szCs w:val="28"/>
          <w:rtl/>
        </w:rPr>
        <w:t>جدول(6)</w:t>
      </w:r>
    </w:p>
    <w:p w14:paraId="520436B6" w14:textId="77777777" w:rsidR="00433AA3" w:rsidRPr="00044C0C" w:rsidRDefault="00433AA3" w:rsidP="00433AA3">
      <w:pPr>
        <w:jc w:val="center"/>
        <w:rPr>
          <w:rFonts w:ascii="Simplified Arabic" w:hAnsi="Simplified Arabic" w:cs="Simplified Arabic"/>
          <w:b/>
          <w:bCs/>
          <w:sz w:val="28"/>
          <w:szCs w:val="28"/>
          <w:rtl/>
        </w:rPr>
      </w:pPr>
      <w:r w:rsidRPr="00044C0C">
        <w:rPr>
          <w:rFonts w:ascii="Simplified Arabic" w:hAnsi="Simplified Arabic" w:cs="Simplified Arabic"/>
          <w:b/>
          <w:bCs/>
          <w:sz w:val="28"/>
          <w:szCs w:val="28"/>
          <w:rtl/>
        </w:rPr>
        <w:t>دلالة الفروق بين المجموعتين المميزة وغير المميزة فى نتائج</w:t>
      </w:r>
    </w:p>
    <w:p w14:paraId="06B3B74B" w14:textId="77777777" w:rsidR="00433AA3" w:rsidRPr="00044C0C" w:rsidRDefault="00433AA3" w:rsidP="00433AA3">
      <w:pPr>
        <w:jc w:val="center"/>
        <w:rPr>
          <w:rFonts w:ascii="Simplified Arabic" w:hAnsi="Simplified Arabic" w:cs="Simplified Arabic"/>
          <w:b/>
          <w:bCs/>
          <w:sz w:val="28"/>
          <w:szCs w:val="28"/>
        </w:rPr>
      </w:pPr>
      <w:r w:rsidRPr="00044C0C">
        <w:rPr>
          <w:rFonts w:ascii="Simplified Arabic" w:hAnsi="Simplified Arabic" w:cs="Simplified Arabic"/>
          <w:b/>
          <w:bCs/>
          <w:sz w:val="28"/>
          <w:szCs w:val="28"/>
          <w:rtl/>
        </w:rPr>
        <w:t>إختبارات بعض المهارات الاساسية قيد البحث</w:t>
      </w:r>
    </w:p>
    <w:p w14:paraId="378B5D30" w14:textId="77777777" w:rsidR="00433AA3" w:rsidRPr="00044C0C" w:rsidRDefault="00433AA3" w:rsidP="00433AA3">
      <w:pPr>
        <w:jc w:val="right"/>
        <w:rPr>
          <w:rFonts w:ascii="Simplified Arabic" w:hAnsi="Simplified Arabic" w:cs="Simplified Arabic"/>
          <w:b/>
          <w:bCs/>
          <w:rtl/>
        </w:rPr>
      </w:pPr>
      <w:r w:rsidRPr="00044C0C">
        <w:rPr>
          <w:rFonts w:ascii="Simplified Arabic" w:hAnsi="Simplified Arabic" w:cs="Simplified Arabic"/>
          <w:b/>
          <w:bCs/>
          <w:rtl/>
        </w:rPr>
        <w:t>(ن1=ن2=10)</w:t>
      </w:r>
    </w:p>
    <w:tbl>
      <w:tblPr>
        <w:bidiVisual/>
        <w:tblW w:w="9649" w:type="dxa"/>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123"/>
        <w:gridCol w:w="1952"/>
        <w:gridCol w:w="990"/>
        <w:gridCol w:w="810"/>
        <w:gridCol w:w="810"/>
        <w:gridCol w:w="879"/>
        <w:gridCol w:w="993"/>
        <w:gridCol w:w="992"/>
        <w:gridCol w:w="1100"/>
      </w:tblGrid>
      <w:tr w:rsidR="00433AA3" w:rsidRPr="00044C0C" w14:paraId="10DDE6DF" w14:textId="77777777" w:rsidTr="000F3F8C">
        <w:trPr>
          <w:jc w:val="center"/>
        </w:trPr>
        <w:tc>
          <w:tcPr>
            <w:tcW w:w="3075" w:type="dxa"/>
            <w:gridSpan w:val="2"/>
            <w:vMerge w:val="restart"/>
            <w:tcBorders>
              <w:top w:val="thinThickSmallGap" w:sz="24" w:space="0" w:color="auto"/>
              <w:right w:val="thinThickSmallGap" w:sz="24" w:space="0" w:color="auto"/>
            </w:tcBorders>
            <w:shd w:val="clear" w:color="auto" w:fill="auto"/>
            <w:vAlign w:val="center"/>
          </w:tcPr>
          <w:p w14:paraId="7882C2F7"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المتغيرات</w:t>
            </w:r>
          </w:p>
        </w:tc>
        <w:tc>
          <w:tcPr>
            <w:tcW w:w="990" w:type="dxa"/>
            <w:vMerge w:val="restart"/>
            <w:tcBorders>
              <w:top w:val="thinThickSmallGap" w:sz="24" w:space="0" w:color="auto"/>
              <w:left w:val="thinThickSmallGap" w:sz="24" w:space="0" w:color="auto"/>
            </w:tcBorders>
            <w:shd w:val="clear" w:color="auto" w:fill="auto"/>
            <w:vAlign w:val="center"/>
          </w:tcPr>
          <w:p w14:paraId="4B7E7757"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وحدة القياس</w:t>
            </w:r>
          </w:p>
        </w:tc>
        <w:tc>
          <w:tcPr>
            <w:tcW w:w="1620" w:type="dxa"/>
            <w:gridSpan w:val="2"/>
            <w:tcBorders>
              <w:top w:val="thinThickSmallGap" w:sz="24" w:space="0" w:color="auto"/>
            </w:tcBorders>
            <w:shd w:val="clear" w:color="auto" w:fill="auto"/>
            <w:vAlign w:val="center"/>
          </w:tcPr>
          <w:p w14:paraId="4DB516F3"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المميزة</w:t>
            </w:r>
          </w:p>
        </w:tc>
        <w:tc>
          <w:tcPr>
            <w:tcW w:w="1872" w:type="dxa"/>
            <w:gridSpan w:val="2"/>
            <w:tcBorders>
              <w:top w:val="thinThickSmallGap" w:sz="24" w:space="0" w:color="auto"/>
            </w:tcBorders>
            <w:shd w:val="clear" w:color="auto" w:fill="auto"/>
            <w:vAlign w:val="center"/>
          </w:tcPr>
          <w:p w14:paraId="373E5A05"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غير المميزة</w:t>
            </w:r>
          </w:p>
        </w:tc>
        <w:tc>
          <w:tcPr>
            <w:tcW w:w="992" w:type="dxa"/>
            <w:vMerge w:val="restart"/>
            <w:tcBorders>
              <w:top w:val="thinThickSmallGap" w:sz="24" w:space="0" w:color="auto"/>
            </w:tcBorders>
            <w:shd w:val="clear" w:color="auto" w:fill="auto"/>
            <w:vAlign w:val="center"/>
          </w:tcPr>
          <w:p w14:paraId="6E104150"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الفرق بين المتوسطين</w:t>
            </w:r>
          </w:p>
        </w:tc>
        <w:tc>
          <w:tcPr>
            <w:tcW w:w="1100" w:type="dxa"/>
            <w:vMerge w:val="restart"/>
            <w:tcBorders>
              <w:top w:val="thinThickSmallGap" w:sz="24" w:space="0" w:color="auto"/>
            </w:tcBorders>
            <w:shd w:val="clear" w:color="auto" w:fill="auto"/>
            <w:vAlign w:val="center"/>
          </w:tcPr>
          <w:p w14:paraId="00A68F8E"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قيمة (ت)</w:t>
            </w:r>
          </w:p>
        </w:tc>
      </w:tr>
      <w:tr w:rsidR="00433AA3" w:rsidRPr="00044C0C" w14:paraId="4B4FAFB5" w14:textId="77777777" w:rsidTr="000F3F8C">
        <w:trPr>
          <w:jc w:val="center"/>
        </w:trPr>
        <w:tc>
          <w:tcPr>
            <w:tcW w:w="3075" w:type="dxa"/>
            <w:gridSpan w:val="2"/>
            <w:vMerge/>
            <w:tcBorders>
              <w:bottom w:val="thinThickSmallGap" w:sz="24" w:space="0" w:color="auto"/>
              <w:right w:val="thinThickSmallGap" w:sz="24" w:space="0" w:color="auto"/>
            </w:tcBorders>
            <w:shd w:val="clear" w:color="auto" w:fill="auto"/>
            <w:vAlign w:val="center"/>
          </w:tcPr>
          <w:p w14:paraId="2BEEB9E7" w14:textId="77777777" w:rsidR="00433AA3" w:rsidRPr="00044C0C" w:rsidRDefault="00433AA3" w:rsidP="00104644">
            <w:pPr>
              <w:jc w:val="center"/>
              <w:rPr>
                <w:rFonts w:ascii="Simplified Arabic" w:hAnsi="Simplified Arabic" w:cs="Simplified Arabic"/>
                <w:b/>
                <w:bCs/>
                <w:sz w:val="20"/>
                <w:szCs w:val="20"/>
                <w:rtl/>
                <w:lang w:eastAsia="ar-SA"/>
              </w:rPr>
            </w:pPr>
          </w:p>
        </w:tc>
        <w:tc>
          <w:tcPr>
            <w:tcW w:w="990" w:type="dxa"/>
            <w:vMerge/>
            <w:tcBorders>
              <w:left w:val="thinThickSmallGap" w:sz="24" w:space="0" w:color="auto"/>
              <w:bottom w:val="thinThickThinSmallGap" w:sz="24" w:space="0" w:color="auto"/>
            </w:tcBorders>
            <w:shd w:val="clear" w:color="auto" w:fill="auto"/>
            <w:vAlign w:val="center"/>
          </w:tcPr>
          <w:p w14:paraId="005E9D70" w14:textId="77777777" w:rsidR="00433AA3" w:rsidRPr="00044C0C" w:rsidRDefault="00433AA3" w:rsidP="00104644">
            <w:pPr>
              <w:jc w:val="center"/>
              <w:rPr>
                <w:rFonts w:ascii="Simplified Arabic" w:hAnsi="Simplified Arabic" w:cs="Simplified Arabic"/>
                <w:b/>
                <w:bCs/>
                <w:sz w:val="20"/>
                <w:szCs w:val="20"/>
                <w:rtl/>
                <w:lang w:eastAsia="ar-SA"/>
              </w:rPr>
            </w:pPr>
          </w:p>
        </w:tc>
        <w:tc>
          <w:tcPr>
            <w:tcW w:w="810" w:type="dxa"/>
            <w:tcBorders>
              <w:bottom w:val="thinThickThinSmallGap" w:sz="24" w:space="0" w:color="auto"/>
            </w:tcBorders>
            <w:shd w:val="clear" w:color="auto" w:fill="auto"/>
            <w:vAlign w:val="center"/>
          </w:tcPr>
          <w:p w14:paraId="48CA8A98"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س/</w:t>
            </w:r>
          </w:p>
        </w:tc>
        <w:tc>
          <w:tcPr>
            <w:tcW w:w="810" w:type="dxa"/>
            <w:tcBorders>
              <w:bottom w:val="thinThickThinSmallGap" w:sz="24" w:space="0" w:color="auto"/>
            </w:tcBorders>
            <w:shd w:val="clear" w:color="auto" w:fill="auto"/>
            <w:vAlign w:val="center"/>
          </w:tcPr>
          <w:p w14:paraId="1D33D48F"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ع</w:t>
            </w:r>
          </w:p>
        </w:tc>
        <w:tc>
          <w:tcPr>
            <w:tcW w:w="879" w:type="dxa"/>
            <w:tcBorders>
              <w:bottom w:val="thinThickThinSmallGap" w:sz="24" w:space="0" w:color="auto"/>
            </w:tcBorders>
            <w:shd w:val="clear" w:color="auto" w:fill="auto"/>
            <w:vAlign w:val="center"/>
          </w:tcPr>
          <w:p w14:paraId="686E2845"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س/</w:t>
            </w:r>
          </w:p>
        </w:tc>
        <w:tc>
          <w:tcPr>
            <w:tcW w:w="993" w:type="dxa"/>
            <w:tcBorders>
              <w:bottom w:val="thinThickThinSmallGap" w:sz="24" w:space="0" w:color="auto"/>
            </w:tcBorders>
            <w:shd w:val="clear" w:color="auto" w:fill="auto"/>
            <w:vAlign w:val="center"/>
          </w:tcPr>
          <w:p w14:paraId="650BD35A"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ع</w:t>
            </w:r>
          </w:p>
        </w:tc>
        <w:tc>
          <w:tcPr>
            <w:tcW w:w="992" w:type="dxa"/>
            <w:vMerge/>
            <w:tcBorders>
              <w:bottom w:val="thinThickThinSmallGap" w:sz="24" w:space="0" w:color="auto"/>
            </w:tcBorders>
            <w:shd w:val="clear" w:color="auto" w:fill="auto"/>
            <w:vAlign w:val="center"/>
          </w:tcPr>
          <w:p w14:paraId="11B8204E" w14:textId="77777777" w:rsidR="00433AA3" w:rsidRPr="00044C0C" w:rsidRDefault="00433AA3" w:rsidP="00104644">
            <w:pPr>
              <w:jc w:val="center"/>
              <w:rPr>
                <w:rFonts w:ascii="Simplified Arabic" w:hAnsi="Simplified Arabic" w:cs="Simplified Arabic"/>
                <w:b/>
                <w:bCs/>
                <w:sz w:val="20"/>
                <w:szCs w:val="20"/>
                <w:rtl/>
                <w:lang w:eastAsia="ar-SA"/>
              </w:rPr>
            </w:pPr>
          </w:p>
        </w:tc>
        <w:tc>
          <w:tcPr>
            <w:tcW w:w="1100" w:type="dxa"/>
            <w:vMerge/>
            <w:tcBorders>
              <w:bottom w:val="thinThickThinSmallGap" w:sz="24" w:space="0" w:color="auto"/>
            </w:tcBorders>
            <w:shd w:val="clear" w:color="auto" w:fill="auto"/>
            <w:vAlign w:val="center"/>
          </w:tcPr>
          <w:p w14:paraId="5FBC066F" w14:textId="77777777" w:rsidR="00433AA3" w:rsidRPr="00044C0C" w:rsidRDefault="00433AA3" w:rsidP="00104644">
            <w:pPr>
              <w:jc w:val="center"/>
              <w:rPr>
                <w:rFonts w:ascii="Simplified Arabic" w:hAnsi="Simplified Arabic" w:cs="Simplified Arabic"/>
                <w:b/>
                <w:bCs/>
                <w:sz w:val="20"/>
                <w:szCs w:val="20"/>
                <w:rtl/>
                <w:lang w:eastAsia="ar-SA"/>
              </w:rPr>
            </w:pPr>
          </w:p>
        </w:tc>
      </w:tr>
      <w:tr w:rsidR="00433AA3" w:rsidRPr="00044C0C" w14:paraId="38C72ED4" w14:textId="77777777" w:rsidTr="000F3F8C">
        <w:trPr>
          <w:trHeight w:val="300"/>
          <w:jc w:val="center"/>
        </w:trPr>
        <w:tc>
          <w:tcPr>
            <w:tcW w:w="1123" w:type="dxa"/>
            <w:vMerge w:val="restart"/>
            <w:tcBorders>
              <w:right w:val="thickThinSmallGap" w:sz="24" w:space="0" w:color="auto"/>
            </w:tcBorders>
            <w:shd w:val="clear" w:color="auto" w:fill="auto"/>
            <w:textDirection w:val="btLr"/>
            <w:vAlign w:val="center"/>
          </w:tcPr>
          <w:p w14:paraId="4B14955C"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 xml:space="preserve">المهارى </w:t>
            </w:r>
          </w:p>
        </w:tc>
        <w:tc>
          <w:tcPr>
            <w:tcW w:w="1952" w:type="dxa"/>
            <w:tcBorders>
              <w:top w:val="thinThickThinSmallGap" w:sz="24" w:space="0" w:color="auto"/>
              <w:left w:val="thickThinSmallGap" w:sz="24" w:space="0" w:color="auto"/>
              <w:right w:val="thinThickSmallGap" w:sz="24" w:space="0" w:color="auto"/>
            </w:tcBorders>
            <w:shd w:val="clear" w:color="auto" w:fill="auto"/>
            <w:vAlign w:val="center"/>
          </w:tcPr>
          <w:p w14:paraId="6FB2C5C2"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الضربة الأمامية المستقيمة</w:t>
            </w:r>
          </w:p>
        </w:tc>
        <w:tc>
          <w:tcPr>
            <w:tcW w:w="990" w:type="dxa"/>
            <w:tcBorders>
              <w:top w:val="thinThickThinSmallGap" w:sz="24" w:space="0" w:color="auto"/>
              <w:left w:val="thinThickSmallGap" w:sz="24" w:space="0" w:color="auto"/>
              <w:bottom w:val="single" w:sz="4" w:space="0" w:color="auto"/>
            </w:tcBorders>
            <w:shd w:val="clear" w:color="auto" w:fill="auto"/>
          </w:tcPr>
          <w:p w14:paraId="38598D6D" w14:textId="77777777" w:rsidR="00433AA3" w:rsidRPr="00044C0C" w:rsidRDefault="00433AA3" w:rsidP="00104644">
            <w:pPr>
              <w:jc w:val="center"/>
              <w:rPr>
                <w:rFonts w:ascii="Simplified Arabic" w:hAnsi="Simplified Arabic" w:cs="Simplified Arabic"/>
                <w:b/>
                <w:bCs/>
                <w:sz w:val="20"/>
                <w:szCs w:val="20"/>
                <w:lang w:eastAsia="ar-SA"/>
              </w:rPr>
            </w:pPr>
            <w:r w:rsidRPr="00044C0C">
              <w:rPr>
                <w:rFonts w:ascii="Simplified Arabic" w:hAnsi="Simplified Arabic" w:cs="Simplified Arabic"/>
                <w:b/>
                <w:bCs/>
                <w:sz w:val="20"/>
                <w:szCs w:val="20"/>
                <w:rtl/>
                <w:lang w:eastAsia="ar-SA"/>
              </w:rPr>
              <w:t>الدرجة</w:t>
            </w:r>
          </w:p>
        </w:tc>
        <w:tc>
          <w:tcPr>
            <w:tcW w:w="810" w:type="dxa"/>
            <w:tcBorders>
              <w:top w:val="thinThickThinSmallGap" w:sz="24" w:space="0" w:color="auto"/>
              <w:bottom w:val="single" w:sz="4" w:space="0" w:color="auto"/>
            </w:tcBorders>
            <w:shd w:val="clear" w:color="auto" w:fill="auto"/>
            <w:vAlign w:val="center"/>
          </w:tcPr>
          <w:p w14:paraId="5E936271"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56,30</w:t>
            </w:r>
          </w:p>
        </w:tc>
        <w:tc>
          <w:tcPr>
            <w:tcW w:w="810" w:type="dxa"/>
            <w:tcBorders>
              <w:top w:val="thinThickThinSmallGap" w:sz="24" w:space="0" w:color="auto"/>
              <w:bottom w:val="single" w:sz="4" w:space="0" w:color="auto"/>
            </w:tcBorders>
            <w:shd w:val="clear" w:color="auto" w:fill="auto"/>
            <w:vAlign w:val="center"/>
          </w:tcPr>
          <w:p w14:paraId="57346CB4" w14:textId="77777777" w:rsidR="00433AA3" w:rsidRPr="00044C0C" w:rsidRDefault="00433AA3" w:rsidP="00104644">
            <w:pP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3,40</w:t>
            </w:r>
          </w:p>
        </w:tc>
        <w:tc>
          <w:tcPr>
            <w:tcW w:w="879" w:type="dxa"/>
            <w:tcBorders>
              <w:top w:val="thinThickThinSmallGap" w:sz="24" w:space="0" w:color="auto"/>
              <w:bottom w:val="single" w:sz="4" w:space="0" w:color="auto"/>
            </w:tcBorders>
            <w:shd w:val="clear" w:color="auto" w:fill="auto"/>
            <w:vAlign w:val="center"/>
          </w:tcPr>
          <w:p w14:paraId="113B2590"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31,20</w:t>
            </w:r>
          </w:p>
        </w:tc>
        <w:tc>
          <w:tcPr>
            <w:tcW w:w="993" w:type="dxa"/>
            <w:tcBorders>
              <w:top w:val="thinThickThinSmallGap" w:sz="24" w:space="0" w:color="auto"/>
              <w:bottom w:val="single" w:sz="4" w:space="0" w:color="auto"/>
            </w:tcBorders>
            <w:shd w:val="clear" w:color="auto" w:fill="auto"/>
            <w:vAlign w:val="center"/>
          </w:tcPr>
          <w:p w14:paraId="251CB591"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2,97</w:t>
            </w:r>
          </w:p>
        </w:tc>
        <w:tc>
          <w:tcPr>
            <w:tcW w:w="992" w:type="dxa"/>
            <w:tcBorders>
              <w:top w:val="thinThickThinSmallGap" w:sz="24" w:space="0" w:color="auto"/>
              <w:bottom w:val="single" w:sz="4" w:space="0" w:color="auto"/>
            </w:tcBorders>
            <w:shd w:val="clear" w:color="auto" w:fill="auto"/>
            <w:vAlign w:val="center"/>
          </w:tcPr>
          <w:p w14:paraId="596E549D"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25,100</w:t>
            </w:r>
          </w:p>
        </w:tc>
        <w:tc>
          <w:tcPr>
            <w:tcW w:w="1100" w:type="dxa"/>
            <w:tcBorders>
              <w:top w:val="thinThickThinSmallGap" w:sz="24" w:space="0" w:color="auto"/>
              <w:bottom w:val="single" w:sz="4" w:space="0" w:color="auto"/>
            </w:tcBorders>
            <w:shd w:val="clear" w:color="auto" w:fill="auto"/>
            <w:vAlign w:val="center"/>
          </w:tcPr>
          <w:p w14:paraId="78B0FC2C"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17,56</w:t>
            </w:r>
          </w:p>
        </w:tc>
      </w:tr>
      <w:tr w:rsidR="000F3F8C" w:rsidRPr="00044C0C" w14:paraId="5C81DDDF" w14:textId="77777777" w:rsidTr="000F3F8C">
        <w:trPr>
          <w:trHeight w:val="307"/>
          <w:jc w:val="center"/>
        </w:trPr>
        <w:tc>
          <w:tcPr>
            <w:tcW w:w="1123" w:type="dxa"/>
            <w:vMerge/>
            <w:tcBorders>
              <w:bottom w:val="thinThickSmallGap" w:sz="24" w:space="0" w:color="auto"/>
              <w:right w:val="thinThickSmallGap" w:sz="24" w:space="0" w:color="auto"/>
            </w:tcBorders>
            <w:shd w:val="clear" w:color="auto" w:fill="auto"/>
            <w:vAlign w:val="center"/>
          </w:tcPr>
          <w:p w14:paraId="4C5C44D2" w14:textId="77777777" w:rsidR="000F3F8C" w:rsidRPr="00044C0C" w:rsidRDefault="000F3F8C" w:rsidP="00104644">
            <w:pPr>
              <w:jc w:val="center"/>
              <w:rPr>
                <w:rFonts w:ascii="Simplified Arabic" w:hAnsi="Simplified Arabic" w:cs="Simplified Arabic"/>
                <w:b/>
                <w:bCs/>
                <w:sz w:val="20"/>
                <w:szCs w:val="20"/>
                <w:rtl/>
                <w:lang w:eastAsia="ar-SA"/>
              </w:rPr>
            </w:pPr>
          </w:p>
        </w:tc>
        <w:tc>
          <w:tcPr>
            <w:tcW w:w="1952" w:type="dxa"/>
            <w:tcBorders>
              <w:bottom w:val="thinThickSmallGap" w:sz="24" w:space="0" w:color="auto"/>
              <w:right w:val="thinThickSmallGap" w:sz="24" w:space="0" w:color="auto"/>
            </w:tcBorders>
            <w:shd w:val="clear" w:color="auto" w:fill="auto"/>
            <w:vAlign w:val="center"/>
          </w:tcPr>
          <w:p w14:paraId="0AC902E9" w14:textId="77777777" w:rsidR="000F3F8C" w:rsidRPr="00044C0C" w:rsidRDefault="000F3F8C"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الضربة الخلفية المستقيمة</w:t>
            </w:r>
          </w:p>
        </w:tc>
        <w:tc>
          <w:tcPr>
            <w:tcW w:w="990" w:type="dxa"/>
            <w:tcBorders>
              <w:top w:val="single" w:sz="4" w:space="0" w:color="auto"/>
              <w:left w:val="thinThickSmallGap" w:sz="24" w:space="0" w:color="auto"/>
              <w:bottom w:val="thinThickSmallGap" w:sz="24" w:space="0" w:color="auto"/>
            </w:tcBorders>
            <w:shd w:val="clear" w:color="auto" w:fill="auto"/>
          </w:tcPr>
          <w:p w14:paraId="5C815738" w14:textId="77777777" w:rsidR="000F3F8C" w:rsidRPr="00044C0C" w:rsidRDefault="000F3F8C" w:rsidP="00104644">
            <w:pPr>
              <w:jc w:val="center"/>
              <w:rPr>
                <w:rFonts w:ascii="Simplified Arabic" w:hAnsi="Simplified Arabic" w:cs="Simplified Arabic"/>
                <w:b/>
                <w:bCs/>
                <w:sz w:val="20"/>
                <w:szCs w:val="20"/>
                <w:lang w:eastAsia="ar-SA"/>
              </w:rPr>
            </w:pPr>
            <w:r w:rsidRPr="00044C0C">
              <w:rPr>
                <w:rFonts w:ascii="Simplified Arabic" w:hAnsi="Simplified Arabic" w:cs="Simplified Arabic"/>
                <w:b/>
                <w:bCs/>
                <w:sz w:val="20"/>
                <w:szCs w:val="20"/>
                <w:rtl/>
                <w:lang w:eastAsia="ar-SA"/>
              </w:rPr>
              <w:t>الدرجة</w:t>
            </w:r>
          </w:p>
        </w:tc>
        <w:tc>
          <w:tcPr>
            <w:tcW w:w="810" w:type="dxa"/>
            <w:tcBorders>
              <w:top w:val="single" w:sz="4" w:space="0" w:color="auto"/>
              <w:bottom w:val="thinThickSmallGap" w:sz="24" w:space="0" w:color="auto"/>
            </w:tcBorders>
            <w:shd w:val="clear" w:color="auto" w:fill="auto"/>
            <w:vAlign w:val="center"/>
          </w:tcPr>
          <w:p w14:paraId="68FBF07C" w14:textId="77777777" w:rsidR="000F3F8C" w:rsidRPr="00044C0C" w:rsidRDefault="000F3F8C"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55,10</w:t>
            </w:r>
          </w:p>
        </w:tc>
        <w:tc>
          <w:tcPr>
            <w:tcW w:w="810" w:type="dxa"/>
            <w:tcBorders>
              <w:top w:val="single" w:sz="4" w:space="0" w:color="auto"/>
              <w:bottom w:val="thinThickSmallGap" w:sz="24" w:space="0" w:color="auto"/>
            </w:tcBorders>
            <w:shd w:val="clear" w:color="auto" w:fill="auto"/>
            <w:vAlign w:val="center"/>
          </w:tcPr>
          <w:p w14:paraId="2445A987" w14:textId="77777777" w:rsidR="000F3F8C" w:rsidRPr="00044C0C" w:rsidRDefault="000F3F8C"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2,96</w:t>
            </w:r>
          </w:p>
        </w:tc>
        <w:tc>
          <w:tcPr>
            <w:tcW w:w="879" w:type="dxa"/>
            <w:tcBorders>
              <w:top w:val="single" w:sz="4" w:space="0" w:color="auto"/>
              <w:bottom w:val="thinThickSmallGap" w:sz="24" w:space="0" w:color="auto"/>
            </w:tcBorders>
            <w:shd w:val="clear" w:color="auto" w:fill="auto"/>
            <w:vAlign w:val="center"/>
          </w:tcPr>
          <w:p w14:paraId="1F8569C6" w14:textId="77777777" w:rsidR="000F3F8C" w:rsidRPr="00044C0C" w:rsidRDefault="000F3F8C"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32,40</w:t>
            </w:r>
          </w:p>
        </w:tc>
        <w:tc>
          <w:tcPr>
            <w:tcW w:w="993" w:type="dxa"/>
            <w:tcBorders>
              <w:top w:val="single" w:sz="4" w:space="0" w:color="auto"/>
              <w:bottom w:val="thinThickSmallGap" w:sz="24" w:space="0" w:color="auto"/>
            </w:tcBorders>
            <w:shd w:val="clear" w:color="auto" w:fill="auto"/>
            <w:vAlign w:val="center"/>
          </w:tcPr>
          <w:p w14:paraId="5C37A094" w14:textId="77777777" w:rsidR="000F3F8C" w:rsidRPr="00044C0C" w:rsidRDefault="000F3F8C"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3,50</w:t>
            </w:r>
          </w:p>
        </w:tc>
        <w:tc>
          <w:tcPr>
            <w:tcW w:w="992" w:type="dxa"/>
            <w:tcBorders>
              <w:top w:val="single" w:sz="4" w:space="0" w:color="auto"/>
              <w:bottom w:val="thinThickSmallGap" w:sz="24" w:space="0" w:color="auto"/>
            </w:tcBorders>
            <w:shd w:val="clear" w:color="auto" w:fill="auto"/>
            <w:vAlign w:val="center"/>
          </w:tcPr>
          <w:p w14:paraId="5D182AD3" w14:textId="77777777" w:rsidR="000F3F8C" w:rsidRPr="00044C0C" w:rsidRDefault="000F3F8C"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22,70</w:t>
            </w:r>
          </w:p>
        </w:tc>
        <w:tc>
          <w:tcPr>
            <w:tcW w:w="1100" w:type="dxa"/>
            <w:tcBorders>
              <w:top w:val="single" w:sz="4" w:space="0" w:color="auto"/>
              <w:bottom w:val="thinThickSmallGap" w:sz="24" w:space="0" w:color="auto"/>
            </w:tcBorders>
            <w:shd w:val="clear" w:color="auto" w:fill="auto"/>
            <w:vAlign w:val="center"/>
          </w:tcPr>
          <w:p w14:paraId="032FD16C" w14:textId="77777777" w:rsidR="000F3F8C" w:rsidRPr="00044C0C" w:rsidRDefault="000F3F8C"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15,65</w:t>
            </w:r>
          </w:p>
        </w:tc>
      </w:tr>
    </w:tbl>
    <w:p w14:paraId="000CAF93" w14:textId="77777777" w:rsidR="00433AA3" w:rsidRPr="00044C0C" w:rsidRDefault="00433AA3" w:rsidP="00433AA3">
      <w:pPr>
        <w:jc w:val="mediumKashida"/>
        <w:rPr>
          <w:rFonts w:ascii="Simplified Arabic" w:hAnsi="Simplified Arabic" w:cs="Simplified Arabic"/>
          <w:sz w:val="20"/>
          <w:szCs w:val="20"/>
          <w:rtl/>
        </w:rPr>
      </w:pPr>
      <w:r w:rsidRPr="00044C0C">
        <w:rPr>
          <w:rFonts w:ascii="Simplified Arabic" w:hAnsi="Simplified Arabic" w:cs="Simplified Arabic"/>
          <w:sz w:val="20"/>
          <w:szCs w:val="20"/>
          <w:rtl/>
        </w:rPr>
        <w:t>قيمة "ت" الجدولية عند درجة حرية (18) ومستوي معنوية (0,05) = 2,10</w:t>
      </w:r>
    </w:p>
    <w:p w14:paraId="01B851A1" w14:textId="77777777" w:rsidR="00433AA3" w:rsidRPr="00044C0C" w:rsidRDefault="00433AA3" w:rsidP="00433AA3">
      <w:pPr>
        <w:ind w:firstLine="720"/>
        <w:jc w:val="mediumKashida"/>
        <w:rPr>
          <w:rFonts w:ascii="Simplified Arabic" w:hAnsi="Simplified Arabic" w:cs="Simplified Arabic"/>
          <w:sz w:val="28"/>
          <w:szCs w:val="28"/>
          <w:rtl/>
        </w:rPr>
      </w:pPr>
      <w:r w:rsidRPr="00044C0C">
        <w:rPr>
          <w:rFonts w:ascii="Simplified Arabic" w:hAnsi="Simplified Arabic" w:cs="Simplified Arabic"/>
          <w:sz w:val="28"/>
          <w:szCs w:val="28"/>
          <w:rtl/>
        </w:rPr>
        <w:t xml:space="preserve">يتضح من جدول (6) أن جميع قيم (ت) المحسوبة إنحصرت بين (3,51 ، 28,46) حيث كانت أكبر من (ت) الجدولية فى نتائج إختبارات بعض المهارات الاساسية قيد البحث ، </w:t>
      </w:r>
      <w:r w:rsidRPr="00044C0C">
        <w:rPr>
          <w:rFonts w:ascii="Simplified Arabic" w:hAnsi="Simplified Arabic" w:cs="Simplified Arabic"/>
          <w:sz w:val="28"/>
          <w:szCs w:val="28"/>
          <w:rtl/>
        </w:rPr>
        <w:lastRenderedPageBreak/>
        <w:t>مما يشير إلى وجود فروق إحصائية دالة معنويا بين المجموعتين المميزة وغير المميزة، ومما يدل على صدق الإختبارات المهارية المستخدمة.</w:t>
      </w:r>
    </w:p>
    <w:p w14:paraId="17203BF3" w14:textId="77777777" w:rsidR="00433AA3" w:rsidRPr="00044C0C" w:rsidRDefault="00433AA3" w:rsidP="00433AA3">
      <w:pPr>
        <w:pStyle w:val="ListParagraph"/>
        <w:bidi/>
        <w:spacing w:after="0" w:line="240" w:lineRule="auto"/>
        <w:ind w:left="57" w:firstLine="720"/>
        <w:jc w:val="mediumKashida"/>
        <w:rPr>
          <w:rFonts w:ascii="Simplified Arabic" w:hAnsi="Simplified Arabic" w:cs="Simplified Arabic"/>
          <w:sz w:val="28"/>
          <w:szCs w:val="28"/>
          <w:rtl/>
        </w:rPr>
      </w:pPr>
      <w:r w:rsidRPr="00044C0C">
        <w:rPr>
          <w:rFonts w:ascii="Simplified Arabic" w:hAnsi="Simplified Arabic" w:cs="Simplified Arabic"/>
          <w:sz w:val="28"/>
          <w:szCs w:val="28"/>
          <w:rtl/>
        </w:rPr>
        <w:t>قام الباحث بإيجاد ثبات الإختبارات عن طريق تطبيق الإختبار وإعادة تطبيقة على نفس عينة الدراسة الإستطلاعية وذلك بعد (7) ايام من إجراء القياس الأول ,</w:t>
      </w:r>
    </w:p>
    <w:p w14:paraId="4AA88BB9" w14:textId="77777777" w:rsidR="00433AA3" w:rsidRPr="00044C0C" w:rsidRDefault="00433AA3" w:rsidP="00433AA3">
      <w:pPr>
        <w:jc w:val="center"/>
        <w:rPr>
          <w:rFonts w:ascii="Simplified Arabic" w:hAnsi="Simplified Arabic" w:cs="Simplified Arabic"/>
          <w:b/>
          <w:bCs/>
          <w:color w:val="000000"/>
          <w:sz w:val="28"/>
          <w:szCs w:val="28"/>
          <w:rtl/>
        </w:rPr>
      </w:pPr>
      <w:r w:rsidRPr="00044C0C">
        <w:rPr>
          <w:rFonts w:ascii="Simplified Arabic" w:hAnsi="Simplified Arabic" w:cs="Simplified Arabic"/>
          <w:b/>
          <w:bCs/>
          <w:color w:val="000000"/>
          <w:sz w:val="28"/>
          <w:szCs w:val="28"/>
          <w:rtl/>
        </w:rPr>
        <w:t>جدول (7)</w:t>
      </w:r>
    </w:p>
    <w:p w14:paraId="3F051390" w14:textId="77777777" w:rsidR="00433AA3" w:rsidRPr="00044C0C" w:rsidRDefault="00433AA3" w:rsidP="00433AA3">
      <w:pPr>
        <w:jc w:val="center"/>
        <w:rPr>
          <w:rFonts w:ascii="Simplified Arabic" w:hAnsi="Simplified Arabic" w:cs="Simplified Arabic"/>
          <w:b/>
          <w:bCs/>
          <w:sz w:val="28"/>
          <w:szCs w:val="28"/>
          <w:rtl/>
        </w:rPr>
      </w:pPr>
      <w:r w:rsidRPr="00044C0C">
        <w:rPr>
          <w:rFonts w:ascii="Simplified Arabic" w:hAnsi="Simplified Arabic" w:cs="Simplified Arabic"/>
          <w:b/>
          <w:bCs/>
          <w:sz w:val="28"/>
          <w:szCs w:val="28"/>
          <w:rtl/>
        </w:rPr>
        <w:t>معاملات ثبات نتائج إختبارات بعض</w:t>
      </w:r>
    </w:p>
    <w:p w14:paraId="40CC5D65" w14:textId="77777777" w:rsidR="00433AA3" w:rsidRPr="00044C0C" w:rsidRDefault="00433AA3" w:rsidP="00433AA3">
      <w:pPr>
        <w:jc w:val="center"/>
        <w:rPr>
          <w:rFonts w:ascii="Simplified Arabic" w:hAnsi="Simplified Arabic" w:cs="Simplified Arabic"/>
          <w:b/>
          <w:bCs/>
          <w:sz w:val="28"/>
          <w:szCs w:val="28"/>
          <w:rtl/>
        </w:rPr>
      </w:pPr>
      <w:r w:rsidRPr="00044C0C">
        <w:rPr>
          <w:rFonts w:ascii="Simplified Arabic" w:hAnsi="Simplified Arabic" w:cs="Simplified Arabic"/>
          <w:b/>
          <w:bCs/>
          <w:sz w:val="28"/>
          <w:szCs w:val="28"/>
          <w:rtl/>
        </w:rPr>
        <w:t xml:space="preserve">                               المهارات الاساسية قيد البحث                      (ن =10)</w:t>
      </w:r>
    </w:p>
    <w:tbl>
      <w:tblPr>
        <w:bidiVisual/>
        <w:tblW w:w="8549" w:type="dxa"/>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123"/>
        <w:gridCol w:w="1952"/>
        <w:gridCol w:w="990"/>
        <w:gridCol w:w="810"/>
        <w:gridCol w:w="810"/>
        <w:gridCol w:w="879"/>
        <w:gridCol w:w="993"/>
        <w:gridCol w:w="992"/>
      </w:tblGrid>
      <w:tr w:rsidR="00433AA3" w:rsidRPr="00044C0C" w14:paraId="3C70EA53" w14:textId="77777777" w:rsidTr="00A742B9">
        <w:trPr>
          <w:jc w:val="center"/>
        </w:trPr>
        <w:tc>
          <w:tcPr>
            <w:tcW w:w="3075" w:type="dxa"/>
            <w:gridSpan w:val="2"/>
            <w:vMerge w:val="restart"/>
            <w:tcBorders>
              <w:top w:val="thinThickSmallGap" w:sz="24" w:space="0" w:color="auto"/>
              <w:right w:val="thinThickSmallGap" w:sz="24" w:space="0" w:color="auto"/>
            </w:tcBorders>
            <w:shd w:val="clear" w:color="auto" w:fill="auto"/>
            <w:vAlign w:val="center"/>
          </w:tcPr>
          <w:p w14:paraId="7B27BC9C"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المتغيرات</w:t>
            </w:r>
          </w:p>
        </w:tc>
        <w:tc>
          <w:tcPr>
            <w:tcW w:w="990" w:type="dxa"/>
            <w:vMerge w:val="restart"/>
            <w:tcBorders>
              <w:top w:val="thinThickSmallGap" w:sz="24" w:space="0" w:color="auto"/>
              <w:left w:val="thinThickSmallGap" w:sz="24" w:space="0" w:color="auto"/>
            </w:tcBorders>
            <w:shd w:val="clear" w:color="auto" w:fill="auto"/>
            <w:vAlign w:val="center"/>
          </w:tcPr>
          <w:p w14:paraId="3E7BB378"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وحدة القياس</w:t>
            </w:r>
          </w:p>
        </w:tc>
        <w:tc>
          <w:tcPr>
            <w:tcW w:w="1620" w:type="dxa"/>
            <w:gridSpan w:val="2"/>
            <w:tcBorders>
              <w:top w:val="thinThickSmallGap" w:sz="24" w:space="0" w:color="auto"/>
            </w:tcBorders>
            <w:shd w:val="clear" w:color="auto" w:fill="auto"/>
            <w:vAlign w:val="center"/>
          </w:tcPr>
          <w:p w14:paraId="2AA0D3BE"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التطبيق الأول</w:t>
            </w:r>
          </w:p>
        </w:tc>
        <w:tc>
          <w:tcPr>
            <w:tcW w:w="1872" w:type="dxa"/>
            <w:gridSpan w:val="2"/>
            <w:tcBorders>
              <w:top w:val="thinThickSmallGap" w:sz="24" w:space="0" w:color="auto"/>
            </w:tcBorders>
            <w:shd w:val="clear" w:color="auto" w:fill="auto"/>
            <w:vAlign w:val="center"/>
          </w:tcPr>
          <w:p w14:paraId="76E7EEFF"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التطبيق الثانى</w:t>
            </w:r>
          </w:p>
        </w:tc>
        <w:tc>
          <w:tcPr>
            <w:tcW w:w="992" w:type="dxa"/>
            <w:vMerge w:val="restart"/>
            <w:tcBorders>
              <w:top w:val="thinThickSmallGap" w:sz="24" w:space="0" w:color="auto"/>
            </w:tcBorders>
            <w:shd w:val="clear" w:color="auto" w:fill="auto"/>
            <w:vAlign w:val="center"/>
          </w:tcPr>
          <w:p w14:paraId="3AC897B6"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معامل الإرتباط</w:t>
            </w:r>
          </w:p>
        </w:tc>
      </w:tr>
      <w:tr w:rsidR="00433AA3" w:rsidRPr="00044C0C" w14:paraId="0E750964" w14:textId="77777777" w:rsidTr="00A742B9">
        <w:trPr>
          <w:jc w:val="center"/>
        </w:trPr>
        <w:tc>
          <w:tcPr>
            <w:tcW w:w="3075" w:type="dxa"/>
            <w:gridSpan w:val="2"/>
            <w:vMerge/>
            <w:tcBorders>
              <w:bottom w:val="thinThickSmallGap" w:sz="24" w:space="0" w:color="auto"/>
              <w:right w:val="thinThickSmallGap" w:sz="24" w:space="0" w:color="auto"/>
            </w:tcBorders>
            <w:shd w:val="clear" w:color="auto" w:fill="auto"/>
            <w:vAlign w:val="center"/>
          </w:tcPr>
          <w:p w14:paraId="52DA3763" w14:textId="77777777" w:rsidR="00433AA3" w:rsidRPr="00044C0C" w:rsidRDefault="00433AA3" w:rsidP="00104644">
            <w:pPr>
              <w:jc w:val="center"/>
              <w:rPr>
                <w:rFonts w:ascii="Simplified Arabic" w:hAnsi="Simplified Arabic" w:cs="Simplified Arabic"/>
                <w:b/>
                <w:bCs/>
                <w:sz w:val="20"/>
                <w:szCs w:val="20"/>
                <w:rtl/>
                <w:lang w:eastAsia="ar-SA"/>
              </w:rPr>
            </w:pPr>
          </w:p>
        </w:tc>
        <w:tc>
          <w:tcPr>
            <w:tcW w:w="990" w:type="dxa"/>
            <w:vMerge/>
            <w:tcBorders>
              <w:left w:val="thinThickSmallGap" w:sz="24" w:space="0" w:color="auto"/>
              <w:bottom w:val="thinThickSmallGap" w:sz="24" w:space="0" w:color="auto"/>
            </w:tcBorders>
            <w:shd w:val="clear" w:color="auto" w:fill="auto"/>
            <w:vAlign w:val="center"/>
          </w:tcPr>
          <w:p w14:paraId="188BA483" w14:textId="77777777" w:rsidR="00433AA3" w:rsidRPr="00044C0C" w:rsidRDefault="00433AA3" w:rsidP="00104644">
            <w:pPr>
              <w:jc w:val="center"/>
              <w:rPr>
                <w:rFonts w:ascii="Simplified Arabic" w:hAnsi="Simplified Arabic" w:cs="Simplified Arabic"/>
                <w:b/>
                <w:bCs/>
                <w:sz w:val="20"/>
                <w:szCs w:val="20"/>
                <w:rtl/>
                <w:lang w:eastAsia="ar-SA"/>
              </w:rPr>
            </w:pPr>
          </w:p>
        </w:tc>
        <w:tc>
          <w:tcPr>
            <w:tcW w:w="810" w:type="dxa"/>
            <w:tcBorders>
              <w:bottom w:val="thinThickSmallGap" w:sz="24" w:space="0" w:color="auto"/>
            </w:tcBorders>
            <w:shd w:val="clear" w:color="auto" w:fill="auto"/>
            <w:vAlign w:val="center"/>
          </w:tcPr>
          <w:p w14:paraId="4032FD5F"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س/</w:t>
            </w:r>
          </w:p>
        </w:tc>
        <w:tc>
          <w:tcPr>
            <w:tcW w:w="810" w:type="dxa"/>
            <w:tcBorders>
              <w:bottom w:val="thinThickSmallGap" w:sz="24" w:space="0" w:color="auto"/>
            </w:tcBorders>
            <w:shd w:val="clear" w:color="auto" w:fill="auto"/>
            <w:vAlign w:val="center"/>
          </w:tcPr>
          <w:p w14:paraId="7F2EFFCC"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ع</w:t>
            </w:r>
          </w:p>
        </w:tc>
        <w:tc>
          <w:tcPr>
            <w:tcW w:w="879" w:type="dxa"/>
            <w:tcBorders>
              <w:bottom w:val="thinThickSmallGap" w:sz="24" w:space="0" w:color="auto"/>
            </w:tcBorders>
            <w:shd w:val="clear" w:color="auto" w:fill="auto"/>
            <w:vAlign w:val="center"/>
          </w:tcPr>
          <w:p w14:paraId="49183097"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س/</w:t>
            </w:r>
          </w:p>
        </w:tc>
        <w:tc>
          <w:tcPr>
            <w:tcW w:w="993" w:type="dxa"/>
            <w:tcBorders>
              <w:bottom w:val="thinThickSmallGap" w:sz="24" w:space="0" w:color="auto"/>
            </w:tcBorders>
            <w:shd w:val="clear" w:color="auto" w:fill="auto"/>
            <w:vAlign w:val="center"/>
          </w:tcPr>
          <w:p w14:paraId="400CF7E2"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ع</w:t>
            </w:r>
          </w:p>
        </w:tc>
        <w:tc>
          <w:tcPr>
            <w:tcW w:w="992" w:type="dxa"/>
            <w:vMerge/>
            <w:tcBorders>
              <w:bottom w:val="thinThickSmallGap" w:sz="24" w:space="0" w:color="auto"/>
            </w:tcBorders>
            <w:shd w:val="clear" w:color="auto" w:fill="auto"/>
            <w:vAlign w:val="center"/>
          </w:tcPr>
          <w:p w14:paraId="4C8E6993" w14:textId="77777777" w:rsidR="00433AA3" w:rsidRPr="00044C0C" w:rsidRDefault="00433AA3" w:rsidP="00104644">
            <w:pPr>
              <w:jc w:val="center"/>
              <w:rPr>
                <w:rFonts w:ascii="Simplified Arabic" w:hAnsi="Simplified Arabic" w:cs="Simplified Arabic"/>
                <w:b/>
                <w:bCs/>
                <w:sz w:val="20"/>
                <w:szCs w:val="20"/>
                <w:rtl/>
                <w:lang w:eastAsia="ar-SA"/>
              </w:rPr>
            </w:pPr>
          </w:p>
        </w:tc>
      </w:tr>
      <w:tr w:rsidR="00433AA3" w:rsidRPr="00044C0C" w14:paraId="5C30D3E9" w14:textId="77777777" w:rsidTr="00A742B9">
        <w:trPr>
          <w:trHeight w:val="300"/>
          <w:jc w:val="center"/>
        </w:trPr>
        <w:tc>
          <w:tcPr>
            <w:tcW w:w="1123" w:type="dxa"/>
            <w:vMerge w:val="restart"/>
            <w:tcBorders>
              <w:right w:val="thickThinSmallGap" w:sz="24" w:space="0" w:color="auto"/>
            </w:tcBorders>
            <w:shd w:val="clear" w:color="auto" w:fill="auto"/>
            <w:textDirection w:val="btLr"/>
            <w:vAlign w:val="center"/>
          </w:tcPr>
          <w:p w14:paraId="3AF604C4" w14:textId="3186F7D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 xml:space="preserve">المهارى </w:t>
            </w:r>
          </w:p>
        </w:tc>
        <w:tc>
          <w:tcPr>
            <w:tcW w:w="1952" w:type="dxa"/>
            <w:tcBorders>
              <w:top w:val="thinThickThinSmallGap" w:sz="24" w:space="0" w:color="auto"/>
              <w:left w:val="thickThinSmallGap" w:sz="24" w:space="0" w:color="auto"/>
              <w:right w:val="thinThickSmallGap" w:sz="24" w:space="0" w:color="auto"/>
            </w:tcBorders>
            <w:shd w:val="clear" w:color="auto" w:fill="auto"/>
            <w:vAlign w:val="center"/>
          </w:tcPr>
          <w:p w14:paraId="0B2198F7"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الضربة الأمامية المستقيمة</w:t>
            </w:r>
          </w:p>
        </w:tc>
        <w:tc>
          <w:tcPr>
            <w:tcW w:w="990" w:type="dxa"/>
            <w:tcBorders>
              <w:top w:val="thinThickThinSmallGap" w:sz="24" w:space="0" w:color="auto"/>
              <w:left w:val="thinThickSmallGap" w:sz="24" w:space="0" w:color="auto"/>
              <w:bottom w:val="single" w:sz="4" w:space="0" w:color="auto"/>
            </w:tcBorders>
            <w:shd w:val="clear" w:color="auto" w:fill="auto"/>
          </w:tcPr>
          <w:p w14:paraId="22F5F354" w14:textId="77777777" w:rsidR="00433AA3" w:rsidRPr="00044C0C" w:rsidRDefault="00433AA3" w:rsidP="00104644">
            <w:pPr>
              <w:jc w:val="center"/>
              <w:rPr>
                <w:rFonts w:ascii="Simplified Arabic" w:hAnsi="Simplified Arabic" w:cs="Simplified Arabic"/>
                <w:b/>
                <w:bCs/>
                <w:sz w:val="20"/>
                <w:szCs w:val="20"/>
                <w:lang w:eastAsia="ar-SA"/>
              </w:rPr>
            </w:pPr>
            <w:r w:rsidRPr="00044C0C">
              <w:rPr>
                <w:rFonts w:ascii="Simplified Arabic" w:hAnsi="Simplified Arabic" w:cs="Simplified Arabic"/>
                <w:b/>
                <w:bCs/>
                <w:sz w:val="20"/>
                <w:szCs w:val="20"/>
                <w:rtl/>
                <w:lang w:eastAsia="ar-SA"/>
              </w:rPr>
              <w:t>الدرجة</w:t>
            </w:r>
          </w:p>
        </w:tc>
        <w:tc>
          <w:tcPr>
            <w:tcW w:w="810" w:type="dxa"/>
            <w:tcBorders>
              <w:top w:val="thinThickThinSmallGap" w:sz="24" w:space="0" w:color="auto"/>
              <w:bottom w:val="single" w:sz="4" w:space="0" w:color="auto"/>
            </w:tcBorders>
            <w:shd w:val="clear" w:color="auto" w:fill="auto"/>
            <w:vAlign w:val="bottom"/>
          </w:tcPr>
          <w:p w14:paraId="5084AED0"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55,9</w:t>
            </w:r>
          </w:p>
        </w:tc>
        <w:tc>
          <w:tcPr>
            <w:tcW w:w="810" w:type="dxa"/>
            <w:tcBorders>
              <w:top w:val="thinThickThinSmallGap" w:sz="24" w:space="0" w:color="auto"/>
              <w:bottom w:val="single" w:sz="4" w:space="0" w:color="auto"/>
            </w:tcBorders>
            <w:shd w:val="clear" w:color="auto" w:fill="auto"/>
            <w:vAlign w:val="bottom"/>
          </w:tcPr>
          <w:p w14:paraId="0D333E7A"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2,99</w:t>
            </w:r>
          </w:p>
        </w:tc>
        <w:tc>
          <w:tcPr>
            <w:tcW w:w="879" w:type="dxa"/>
            <w:tcBorders>
              <w:top w:val="thinThickThinSmallGap" w:sz="24" w:space="0" w:color="auto"/>
              <w:bottom w:val="single" w:sz="4" w:space="0" w:color="auto"/>
            </w:tcBorders>
            <w:shd w:val="clear" w:color="auto" w:fill="auto"/>
            <w:vAlign w:val="bottom"/>
          </w:tcPr>
          <w:p w14:paraId="01F08ACB"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56,3</w:t>
            </w:r>
          </w:p>
        </w:tc>
        <w:tc>
          <w:tcPr>
            <w:tcW w:w="993" w:type="dxa"/>
            <w:tcBorders>
              <w:top w:val="thinThickThinSmallGap" w:sz="24" w:space="0" w:color="auto"/>
              <w:bottom w:val="single" w:sz="4" w:space="0" w:color="auto"/>
            </w:tcBorders>
            <w:shd w:val="clear" w:color="auto" w:fill="auto"/>
            <w:vAlign w:val="bottom"/>
          </w:tcPr>
          <w:p w14:paraId="04093144"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3,40</w:t>
            </w:r>
          </w:p>
        </w:tc>
        <w:tc>
          <w:tcPr>
            <w:tcW w:w="992" w:type="dxa"/>
            <w:tcBorders>
              <w:top w:val="thinThickThinSmallGap" w:sz="24" w:space="0" w:color="auto"/>
              <w:bottom w:val="single" w:sz="4" w:space="0" w:color="auto"/>
            </w:tcBorders>
            <w:shd w:val="clear" w:color="auto" w:fill="auto"/>
            <w:vAlign w:val="bottom"/>
          </w:tcPr>
          <w:p w14:paraId="6FB3B4ED" w14:textId="77777777" w:rsidR="00433AA3" w:rsidRPr="00044C0C" w:rsidRDefault="00433AA3"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0,973</w:t>
            </w:r>
          </w:p>
        </w:tc>
      </w:tr>
      <w:tr w:rsidR="00A742B9" w:rsidRPr="00044C0C" w14:paraId="7F9811EE" w14:textId="77777777" w:rsidTr="00A742B9">
        <w:trPr>
          <w:trHeight w:val="203"/>
          <w:jc w:val="center"/>
        </w:trPr>
        <w:tc>
          <w:tcPr>
            <w:tcW w:w="1123" w:type="dxa"/>
            <w:vMerge/>
            <w:tcBorders>
              <w:bottom w:val="thinThickSmallGap" w:sz="24" w:space="0" w:color="auto"/>
              <w:right w:val="thinThickSmallGap" w:sz="24" w:space="0" w:color="auto"/>
            </w:tcBorders>
            <w:shd w:val="clear" w:color="auto" w:fill="auto"/>
            <w:vAlign w:val="center"/>
          </w:tcPr>
          <w:p w14:paraId="583E6AE2" w14:textId="77777777" w:rsidR="00A742B9" w:rsidRPr="00044C0C" w:rsidRDefault="00A742B9" w:rsidP="00104644">
            <w:pPr>
              <w:jc w:val="center"/>
              <w:rPr>
                <w:rFonts w:ascii="Simplified Arabic" w:hAnsi="Simplified Arabic" w:cs="Simplified Arabic"/>
                <w:b/>
                <w:bCs/>
                <w:sz w:val="20"/>
                <w:szCs w:val="20"/>
                <w:rtl/>
                <w:lang w:eastAsia="ar-SA"/>
              </w:rPr>
            </w:pPr>
          </w:p>
        </w:tc>
        <w:tc>
          <w:tcPr>
            <w:tcW w:w="1952" w:type="dxa"/>
            <w:tcBorders>
              <w:bottom w:val="thinThickSmallGap" w:sz="24" w:space="0" w:color="auto"/>
              <w:right w:val="thinThickSmallGap" w:sz="24" w:space="0" w:color="auto"/>
            </w:tcBorders>
            <w:shd w:val="clear" w:color="auto" w:fill="auto"/>
            <w:vAlign w:val="center"/>
          </w:tcPr>
          <w:p w14:paraId="6D9746C0" w14:textId="77777777" w:rsidR="00A742B9" w:rsidRPr="00044C0C" w:rsidRDefault="00A742B9"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الضربة الخلفية المستقيمة</w:t>
            </w:r>
          </w:p>
        </w:tc>
        <w:tc>
          <w:tcPr>
            <w:tcW w:w="990" w:type="dxa"/>
            <w:tcBorders>
              <w:top w:val="single" w:sz="4" w:space="0" w:color="auto"/>
              <w:left w:val="thinThickSmallGap" w:sz="24" w:space="0" w:color="auto"/>
              <w:bottom w:val="thinThickSmallGap" w:sz="24" w:space="0" w:color="auto"/>
            </w:tcBorders>
            <w:shd w:val="clear" w:color="auto" w:fill="auto"/>
          </w:tcPr>
          <w:p w14:paraId="5F822E1B" w14:textId="77777777" w:rsidR="00A742B9" w:rsidRPr="00044C0C" w:rsidRDefault="00A742B9" w:rsidP="00104644">
            <w:pPr>
              <w:jc w:val="center"/>
              <w:rPr>
                <w:rFonts w:ascii="Simplified Arabic" w:hAnsi="Simplified Arabic" w:cs="Simplified Arabic"/>
                <w:b/>
                <w:bCs/>
                <w:sz w:val="20"/>
                <w:szCs w:val="20"/>
                <w:lang w:eastAsia="ar-SA"/>
              </w:rPr>
            </w:pPr>
            <w:r w:rsidRPr="00044C0C">
              <w:rPr>
                <w:rFonts w:ascii="Simplified Arabic" w:hAnsi="Simplified Arabic" w:cs="Simplified Arabic"/>
                <w:b/>
                <w:bCs/>
                <w:sz w:val="20"/>
                <w:szCs w:val="20"/>
                <w:rtl/>
                <w:lang w:eastAsia="ar-SA"/>
              </w:rPr>
              <w:t>الدرجة</w:t>
            </w:r>
          </w:p>
        </w:tc>
        <w:tc>
          <w:tcPr>
            <w:tcW w:w="810" w:type="dxa"/>
            <w:tcBorders>
              <w:top w:val="single" w:sz="4" w:space="0" w:color="auto"/>
              <w:bottom w:val="thinThickSmallGap" w:sz="24" w:space="0" w:color="auto"/>
            </w:tcBorders>
            <w:shd w:val="clear" w:color="auto" w:fill="auto"/>
            <w:vAlign w:val="bottom"/>
          </w:tcPr>
          <w:p w14:paraId="202FB37A" w14:textId="77777777" w:rsidR="00A742B9" w:rsidRPr="00044C0C" w:rsidRDefault="00A742B9"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54,9</w:t>
            </w:r>
          </w:p>
        </w:tc>
        <w:tc>
          <w:tcPr>
            <w:tcW w:w="810" w:type="dxa"/>
            <w:tcBorders>
              <w:top w:val="single" w:sz="4" w:space="0" w:color="auto"/>
              <w:bottom w:val="thinThickSmallGap" w:sz="24" w:space="0" w:color="auto"/>
            </w:tcBorders>
            <w:shd w:val="clear" w:color="auto" w:fill="auto"/>
            <w:vAlign w:val="bottom"/>
          </w:tcPr>
          <w:p w14:paraId="610517D9" w14:textId="77777777" w:rsidR="00A742B9" w:rsidRPr="00044C0C" w:rsidRDefault="00A742B9"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2,76</w:t>
            </w:r>
          </w:p>
        </w:tc>
        <w:tc>
          <w:tcPr>
            <w:tcW w:w="879" w:type="dxa"/>
            <w:tcBorders>
              <w:top w:val="single" w:sz="4" w:space="0" w:color="auto"/>
              <w:bottom w:val="thinThickSmallGap" w:sz="24" w:space="0" w:color="auto"/>
            </w:tcBorders>
            <w:shd w:val="clear" w:color="auto" w:fill="auto"/>
            <w:vAlign w:val="bottom"/>
          </w:tcPr>
          <w:p w14:paraId="1B70D971" w14:textId="77777777" w:rsidR="00A742B9" w:rsidRPr="00044C0C" w:rsidRDefault="00A742B9"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55,1</w:t>
            </w:r>
          </w:p>
        </w:tc>
        <w:tc>
          <w:tcPr>
            <w:tcW w:w="993" w:type="dxa"/>
            <w:tcBorders>
              <w:top w:val="single" w:sz="4" w:space="0" w:color="auto"/>
              <w:bottom w:val="thinThickSmallGap" w:sz="24" w:space="0" w:color="auto"/>
            </w:tcBorders>
            <w:shd w:val="clear" w:color="auto" w:fill="auto"/>
            <w:vAlign w:val="bottom"/>
          </w:tcPr>
          <w:p w14:paraId="53529652" w14:textId="77777777" w:rsidR="00A742B9" w:rsidRPr="00044C0C" w:rsidRDefault="00A742B9" w:rsidP="00104644">
            <w:pPr>
              <w:jc w:val="center"/>
              <w:rPr>
                <w:rFonts w:ascii="Simplified Arabic" w:hAnsi="Simplified Arabic" w:cs="Simplified Arabic"/>
                <w:b/>
                <w:bCs/>
                <w:sz w:val="20"/>
                <w:szCs w:val="20"/>
                <w:lang w:eastAsia="ar-SA"/>
              </w:rPr>
            </w:pPr>
            <w:r w:rsidRPr="00044C0C">
              <w:rPr>
                <w:rFonts w:ascii="Simplified Arabic" w:hAnsi="Simplified Arabic" w:cs="Simplified Arabic"/>
                <w:b/>
                <w:bCs/>
                <w:sz w:val="20"/>
                <w:szCs w:val="20"/>
                <w:rtl/>
                <w:lang w:eastAsia="ar-SA"/>
              </w:rPr>
              <w:t>2,96</w:t>
            </w:r>
          </w:p>
        </w:tc>
        <w:tc>
          <w:tcPr>
            <w:tcW w:w="992" w:type="dxa"/>
            <w:tcBorders>
              <w:top w:val="single" w:sz="4" w:space="0" w:color="auto"/>
              <w:bottom w:val="thinThickSmallGap" w:sz="24" w:space="0" w:color="auto"/>
            </w:tcBorders>
            <w:shd w:val="clear" w:color="auto" w:fill="auto"/>
            <w:vAlign w:val="bottom"/>
          </w:tcPr>
          <w:p w14:paraId="225DB290" w14:textId="77777777" w:rsidR="00A742B9" w:rsidRPr="00044C0C" w:rsidRDefault="00A742B9" w:rsidP="00104644">
            <w:pPr>
              <w:jc w:val="center"/>
              <w:rPr>
                <w:rFonts w:ascii="Simplified Arabic" w:hAnsi="Simplified Arabic" w:cs="Simplified Arabic"/>
                <w:b/>
                <w:bCs/>
                <w:sz w:val="20"/>
                <w:szCs w:val="20"/>
                <w:rtl/>
                <w:lang w:eastAsia="ar-SA"/>
              </w:rPr>
            </w:pPr>
            <w:r w:rsidRPr="00044C0C">
              <w:rPr>
                <w:rFonts w:ascii="Simplified Arabic" w:hAnsi="Simplified Arabic" w:cs="Simplified Arabic"/>
                <w:b/>
                <w:bCs/>
                <w:sz w:val="20"/>
                <w:szCs w:val="20"/>
                <w:rtl/>
                <w:lang w:eastAsia="ar-SA"/>
              </w:rPr>
              <w:t>0,991</w:t>
            </w:r>
          </w:p>
        </w:tc>
      </w:tr>
    </w:tbl>
    <w:p w14:paraId="085E15E8" w14:textId="77777777" w:rsidR="00433AA3" w:rsidRPr="00D34E60" w:rsidRDefault="00433AA3" w:rsidP="00433AA3">
      <w:pPr>
        <w:jc w:val="mediumKashida"/>
        <w:rPr>
          <w:rFonts w:ascii="Simplified Arabic" w:hAnsi="Simplified Arabic" w:cs="Simplified Arabic"/>
          <w:rtl/>
        </w:rPr>
      </w:pPr>
      <w:r w:rsidRPr="00D34E60">
        <w:rPr>
          <w:rFonts w:ascii="Simplified Arabic" w:hAnsi="Simplified Arabic" w:cs="Simplified Arabic"/>
          <w:rtl/>
        </w:rPr>
        <w:t xml:space="preserve">    قيمة (ر) الجدولية عند درجة حرية 8 ومستوى معنوية 0,05 = 0,632</w:t>
      </w:r>
    </w:p>
    <w:p w14:paraId="1C7B158A" w14:textId="77777777" w:rsidR="00433AA3" w:rsidRPr="00044C0C" w:rsidRDefault="00433AA3" w:rsidP="00433AA3">
      <w:pPr>
        <w:ind w:firstLine="720"/>
        <w:jc w:val="mediumKashida"/>
        <w:rPr>
          <w:rFonts w:ascii="Simplified Arabic" w:hAnsi="Simplified Arabic" w:cs="Simplified Arabic"/>
          <w:sz w:val="28"/>
          <w:szCs w:val="28"/>
          <w:rtl/>
        </w:rPr>
      </w:pPr>
      <w:r w:rsidRPr="00044C0C">
        <w:rPr>
          <w:rFonts w:ascii="Simplified Arabic" w:hAnsi="Simplified Arabic" w:cs="Simplified Arabic"/>
          <w:sz w:val="28"/>
          <w:szCs w:val="28"/>
          <w:rtl/>
        </w:rPr>
        <w:t>يوضح جدول (7) معاملات ثبات نتائج إختبارات بعض المهارات الاساسية قيد البحث ، حيث يتضح أن قيم معاملات الارتباط ذات دلالة معنوية عند مستوى 0,05 مما يشير إلى ثبات نتائج جميع إختبارات المهارات الاساسية قيد البحث المستخدمة,</w:t>
      </w:r>
    </w:p>
    <w:p w14:paraId="38F601B6" w14:textId="77777777" w:rsidR="00433AA3" w:rsidRPr="00044C0C" w:rsidRDefault="00433AA3" w:rsidP="00433AA3">
      <w:pPr>
        <w:jc w:val="lowKashida"/>
        <w:outlineLvl w:val="0"/>
        <w:rPr>
          <w:rFonts w:ascii="Simplified Arabic" w:hAnsi="Simplified Arabic" w:cs="Simplified Arabic"/>
          <w:b/>
          <w:bCs/>
          <w:sz w:val="28"/>
          <w:szCs w:val="28"/>
          <w:rtl/>
        </w:rPr>
      </w:pPr>
      <w:r w:rsidRPr="00044C0C">
        <w:rPr>
          <w:rFonts w:ascii="Simplified Arabic" w:hAnsi="Simplified Arabic" w:cs="Simplified Arabic"/>
          <w:b/>
          <w:bCs/>
          <w:sz w:val="28"/>
          <w:szCs w:val="28"/>
          <w:rtl/>
        </w:rPr>
        <w:t xml:space="preserve">إختبار التحصيل المعرفى للمهارات الاساسية فى الاسكواش:     </w:t>
      </w:r>
      <w:r w:rsidRPr="00044C0C">
        <w:rPr>
          <w:rFonts w:ascii="Simplified Arabic" w:hAnsi="Simplified Arabic" w:cs="Simplified Arabic"/>
          <w:sz w:val="28"/>
          <w:szCs w:val="28"/>
          <w:rtl/>
        </w:rPr>
        <w:t>(إعداد الباحث)</w:t>
      </w:r>
    </w:p>
    <w:p w14:paraId="50AC6DE5" w14:textId="77777777" w:rsidR="00433AA3" w:rsidRPr="00044C0C" w:rsidRDefault="00433AA3" w:rsidP="00433AA3">
      <w:pPr>
        <w:ind w:firstLine="720"/>
        <w:jc w:val="lowKashida"/>
        <w:rPr>
          <w:rFonts w:ascii="Simplified Arabic" w:hAnsi="Simplified Arabic" w:cs="Simplified Arabic"/>
          <w:sz w:val="28"/>
          <w:szCs w:val="28"/>
          <w:rtl/>
        </w:rPr>
      </w:pPr>
      <w:r w:rsidRPr="00044C0C">
        <w:rPr>
          <w:rFonts w:ascii="Simplified Arabic" w:hAnsi="Simplified Arabic" w:cs="Simplified Arabic"/>
          <w:sz w:val="28"/>
          <w:szCs w:val="28"/>
          <w:rtl/>
        </w:rPr>
        <w:t>قام الباحث بتصميم الاختبار المعرفي وذلك لقياس مدى تحصيل الطلبة للجانب المعرفي على الخطوات التالية:</w:t>
      </w:r>
    </w:p>
    <w:p w14:paraId="0200CEAD" w14:textId="77777777" w:rsidR="00433AA3" w:rsidRPr="00044C0C" w:rsidRDefault="00433AA3" w:rsidP="00433AA3">
      <w:pPr>
        <w:jc w:val="lowKashida"/>
        <w:rPr>
          <w:rFonts w:ascii="Simplified Arabic" w:hAnsi="Simplified Arabic" w:cs="Simplified Arabic"/>
          <w:b/>
          <w:bCs/>
          <w:sz w:val="28"/>
          <w:szCs w:val="28"/>
          <w:rtl/>
        </w:rPr>
      </w:pPr>
      <w:r w:rsidRPr="00044C0C">
        <w:rPr>
          <w:rFonts w:ascii="Simplified Arabic" w:hAnsi="Simplified Arabic" w:cs="Simplified Arabic"/>
          <w:b/>
          <w:bCs/>
          <w:sz w:val="28"/>
          <w:szCs w:val="28"/>
          <w:rtl/>
        </w:rPr>
        <w:t>1- تحديد الهدف من الاختبار:</w:t>
      </w:r>
    </w:p>
    <w:p w14:paraId="74056636" w14:textId="77777777" w:rsidR="00433AA3" w:rsidRPr="00044C0C" w:rsidRDefault="00433AA3" w:rsidP="00433AA3">
      <w:pPr>
        <w:ind w:firstLine="720"/>
        <w:jc w:val="lowKashida"/>
        <w:rPr>
          <w:rFonts w:ascii="Simplified Arabic" w:hAnsi="Simplified Arabic" w:cs="Simplified Arabic"/>
          <w:sz w:val="28"/>
          <w:szCs w:val="28"/>
          <w:rtl/>
        </w:rPr>
      </w:pPr>
      <w:r w:rsidRPr="00044C0C">
        <w:rPr>
          <w:rFonts w:ascii="Simplified Arabic" w:hAnsi="Simplified Arabic" w:cs="Simplified Arabic"/>
          <w:sz w:val="28"/>
          <w:szCs w:val="28"/>
          <w:rtl/>
        </w:rPr>
        <w:t xml:space="preserve">يهدف هذا المقياس  إلى قياس تحصيل الطلبة عينة البحث على المعلومات المعرفية الخاصة ببعض مهارات </w:t>
      </w:r>
      <w:r w:rsidRPr="00044C0C">
        <w:rPr>
          <w:rFonts w:ascii="Simplified Arabic" w:hAnsi="Simplified Arabic" w:cs="Simplified Arabic"/>
          <w:b/>
          <w:sz w:val="28"/>
          <w:szCs w:val="28"/>
          <w:rtl/>
        </w:rPr>
        <w:t>الإسكواش</w:t>
      </w:r>
      <w:r w:rsidRPr="00044C0C">
        <w:rPr>
          <w:rFonts w:ascii="Simplified Arabic" w:hAnsi="Simplified Arabic" w:cs="Simplified Arabic"/>
          <w:sz w:val="28"/>
          <w:szCs w:val="28"/>
          <w:rtl/>
        </w:rPr>
        <w:t xml:space="preserve"> ( تاريخ الإسكواش– قانون الإسكواش– الجانب المهارى) مع مراعاة أن أهداف الاختبار تتماشى مع مستوى الطلبة.</w:t>
      </w:r>
    </w:p>
    <w:p w14:paraId="0E2F1BA3" w14:textId="77777777" w:rsidR="00433AA3" w:rsidRPr="00044C0C" w:rsidRDefault="00433AA3" w:rsidP="00433AA3">
      <w:pPr>
        <w:jc w:val="lowKashida"/>
        <w:rPr>
          <w:rFonts w:ascii="Simplified Arabic" w:hAnsi="Simplified Arabic" w:cs="Simplified Arabic"/>
          <w:b/>
          <w:bCs/>
          <w:sz w:val="28"/>
          <w:szCs w:val="28"/>
          <w:rtl/>
        </w:rPr>
      </w:pPr>
      <w:r w:rsidRPr="00044C0C">
        <w:rPr>
          <w:rFonts w:ascii="Simplified Arabic" w:hAnsi="Simplified Arabic" w:cs="Simplified Arabic"/>
          <w:b/>
          <w:bCs/>
          <w:sz w:val="28"/>
          <w:szCs w:val="28"/>
          <w:rtl/>
        </w:rPr>
        <w:t>2- تحديد المادة العلمية للاختبار:</w:t>
      </w:r>
    </w:p>
    <w:p w14:paraId="4043E38D" w14:textId="77777777" w:rsidR="00433AA3" w:rsidRPr="00044C0C" w:rsidRDefault="00433AA3" w:rsidP="00433AA3">
      <w:pPr>
        <w:jc w:val="lowKashida"/>
        <w:rPr>
          <w:rFonts w:ascii="Simplified Arabic" w:hAnsi="Simplified Arabic" w:cs="Simplified Arabic"/>
          <w:sz w:val="28"/>
          <w:szCs w:val="28"/>
          <w:rtl/>
        </w:rPr>
      </w:pPr>
      <w:r w:rsidRPr="00044C0C">
        <w:rPr>
          <w:rFonts w:ascii="Simplified Arabic" w:hAnsi="Simplified Arabic" w:cs="Simplified Arabic"/>
          <w:sz w:val="28"/>
          <w:szCs w:val="28"/>
          <w:rtl/>
        </w:rPr>
        <w:t>المادة العلمية التي اشتمل عليها اختبار التحصيل المعرفي بناء على تحديد الأهداف (التطور التاريخي ،قانون اللعبة ، الجانب المهارى) .</w:t>
      </w:r>
    </w:p>
    <w:p w14:paraId="077D7FED" w14:textId="2F575A8A" w:rsidR="00433AA3" w:rsidRPr="00044C0C" w:rsidRDefault="00433AA3" w:rsidP="00433AA3">
      <w:pPr>
        <w:jc w:val="lowKashida"/>
        <w:rPr>
          <w:rFonts w:ascii="Simplified Arabic" w:hAnsi="Simplified Arabic" w:cs="Simplified Arabic"/>
          <w:sz w:val="28"/>
          <w:szCs w:val="28"/>
          <w:rtl/>
        </w:rPr>
      </w:pPr>
      <w:r w:rsidRPr="00044C0C">
        <w:rPr>
          <w:rFonts w:ascii="Simplified Arabic" w:hAnsi="Simplified Arabic" w:cs="Simplified Arabic"/>
          <w:sz w:val="28"/>
          <w:szCs w:val="28"/>
          <w:rtl/>
        </w:rPr>
        <w:t>3</w:t>
      </w:r>
      <w:r w:rsidRPr="00044C0C">
        <w:rPr>
          <w:rFonts w:ascii="Simplified Arabic" w:hAnsi="Simplified Arabic" w:cs="Simplified Arabic"/>
          <w:b/>
          <w:bCs/>
          <w:sz w:val="28"/>
          <w:szCs w:val="28"/>
          <w:rtl/>
        </w:rPr>
        <w:t>- تحديد الأهمية النسبية للاختبار</w:t>
      </w:r>
      <w:r w:rsidR="00835F9F">
        <w:rPr>
          <w:rFonts w:ascii="Simplified Arabic" w:hAnsi="Simplified Arabic" w:cs="Simplified Arabic" w:hint="cs"/>
          <w:b/>
          <w:bCs/>
          <w:sz w:val="28"/>
          <w:szCs w:val="28"/>
          <w:rtl/>
        </w:rPr>
        <w:t xml:space="preserve"> </w:t>
      </w:r>
      <w:r w:rsidRPr="00044C0C">
        <w:rPr>
          <w:rFonts w:ascii="Simplified Arabic" w:hAnsi="Simplified Arabic" w:cs="Simplified Arabic"/>
          <w:b/>
          <w:bCs/>
          <w:sz w:val="28"/>
          <w:szCs w:val="28"/>
          <w:rtl/>
        </w:rPr>
        <w:t>وصياغة مفردات الاختبار:</w:t>
      </w:r>
    </w:p>
    <w:p w14:paraId="74A1698E" w14:textId="42743650" w:rsidR="00433AA3" w:rsidRPr="00044C0C" w:rsidRDefault="00433AA3" w:rsidP="00433AA3">
      <w:pPr>
        <w:ind w:firstLine="720"/>
        <w:jc w:val="lowKashida"/>
        <w:rPr>
          <w:rFonts w:ascii="Simplified Arabic" w:hAnsi="Simplified Arabic" w:cs="Simplified Arabic"/>
          <w:sz w:val="28"/>
          <w:szCs w:val="28"/>
          <w:rtl/>
        </w:rPr>
      </w:pPr>
      <w:r w:rsidRPr="00044C0C">
        <w:rPr>
          <w:rFonts w:ascii="Simplified Arabic" w:hAnsi="Simplified Arabic" w:cs="Simplified Arabic"/>
          <w:sz w:val="28"/>
          <w:szCs w:val="28"/>
          <w:rtl/>
        </w:rPr>
        <w:t>تم عرض المادة العلمية للاختبار على مجموعة من الخبراء مرفق (</w:t>
      </w:r>
      <w:r w:rsidR="00835F9F">
        <w:rPr>
          <w:rFonts w:ascii="Simplified Arabic" w:hAnsi="Simplified Arabic" w:cs="Simplified Arabic" w:hint="cs"/>
          <w:sz w:val="28"/>
          <w:szCs w:val="28"/>
          <w:rtl/>
        </w:rPr>
        <w:t>5</w:t>
      </w:r>
      <w:r w:rsidRPr="00044C0C">
        <w:rPr>
          <w:rFonts w:ascii="Simplified Arabic" w:hAnsi="Simplified Arabic" w:cs="Simplified Arabic"/>
          <w:sz w:val="28"/>
          <w:szCs w:val="28"/>
          <w:rtl/>
        </w:rPr>
        <w:t xml:space="preserve">) كما قام الباحث بصياغة مفردات الاختباروذلك بالإستعانة بالعديد من المراجع العلمية المتخصصة فى الإختبارات التحصيلية مثل : </w:t>
      </w:r>
      <w:r w:rsidRPr="00044C0C">
        <w:rPr>
          <w:rFonts w:ascii="Simplified Arabic" w:hAnsi="Simplified Arabic" w:cs="Simplified Arabic"/>
          <w:b/>
          <w:bCs/>
          <w:sz w:val="28"/>
          <w:szCs w:val="28"/>
          <w:rtl/>
        </w:rPr>
        <w:t>عبد رب النبي الجمال</w:t>
      </w:r>
      <w:r w:rsidRPr="00044C0C">
        <w:rPr>
          <w:rFonts w:ascii="Simplified Arabic" w:hAnsi="Simplified Arabic" w:cs="Simplified Arabic"/>
          <w:sz w:val="28"/>
          <w:szCs w:val="28"/>
          <w:rtl/>
        </w:rPr>
        <w:t xml:space="preserve"> (</w:t>
      </w:r>
      <w:r w:rsidRPr="00044C0C">
        <w:rPr>
          <w:rFonts w:ascii="Simplified Arabic" w:hAnsi="Simplified Arabic" w:cs="Simplified Arabic"/>
          <w:b/>
          <w:bCs/>
          <w:sz w:val="28"/>
          <w:szCs w:val="28"/>
          <w:rtl/>
        </w:rPr>
        <w:t>1988</w:t>
      </w:r>
      <w:r w:rsidRPr="00044C0C">
        <w:rPr>
          <w:rFonts w:ascii="Simplified Arabic" w:hAnsi="Simplified Arabic" w:cs="Simplified Arabic"/>
          <w:sz w:val="28"/>
          <w:szCs w:val="28"/>
          <w:rtl/>
        </w:rPr>
        <w:t>)(5)، ،</w:t>
      </w:r>
      <w:r w:rsidRPr="00044C0C">
        <w:rPr>
          <w:rFonts w:ascii="Simplified Arabic" w:hAnsi="Simplified Arabic" w:cs="Simplified Arabic"/>
          <w:b/>
          <w:bCs/>
          <w:sz w:val="28"/>
          <w:szCs w:val="28"/>
          <w:rtl/>
        </w:rPr>
        <w:t xml:space="preserve">مبارك رضا </w:t>
      </w:r>
      <w:r w:rsidRPr="00044C0C">
        <w:rPr>
          <w:rFonts w:ascii="Simplified Arabic" w:hAnsi="Simplified Arabic" w:cs="Simplified Arabic"/>
          <w:sz w:val="28"/>
          <w:szCs w:val="28"/>
          <w:rtl/>
        </w:rPr>
        <w:t>و</w:t>
      </w:r>
      <w:r w:rsidRPr="00044C0C">
        <w:rPr>
          <w:rFonts w:ascii="Simplified Arabic" w:hAnsi="Simplified Arabic" w:cs="Simplified Arabic"/>
          <w:b/>
          <w:bCs/>
          <w:sz w:val="28"/>
          <w:szCs w:val="28"/>
          <w:rtl/>
        </w:rPr>
        <w:t>عبد الرضا الغريب (2006)(</w:t>
      </w:r>
      <w:r w:rsidRPr="00044C0C">
        <w:rPr>
          <w:rFonts w:ascii="Simplified Arabic" w:hAnsi="Simplified Arabic" w:cs="Simplified Arabic"/>
          <w:sz w:val="28"/>
          <w:szCs w:val="28"/>
          <w:rtl/>
        </w:rPr>
        <w:t>6</w:t>
      </w:r>
      <w:r w:rsidRPr="00044C0C">
        <w:rPr>
          <w:rFonts w:ascii="Simplified Arabic" w:hAnsi="Simplified Arabic" w:cs="Simplified Arabic"/>
          <w:b/>
          <w:bCs/>
          <w:sz w:val="28"/>
          <w:szCs w:val="28"/>
          <w:rtl/>
        </w:rPr>
        <w:t>)،إيلين وديع فرج (2007)(</w:t>
      </w:r>
      <w:r w:rsidRPr="00044C0C">
        <w:rPr>
          <w:rFonts w:ascii="Simplified Arabic" w:hAnsi="Simplified Arabic" w:cs="Simplified Arabic"/>
          <w:sz w:val="28"/>
          <w:szCs w:val="28"/>
          <w:rtl/>
        </w:rPr>
        <w:t>1</w:t>
      </w:r>
      <w:r w:rsidRPr="00044C0C">
        <w:rPr>
          <w:rFonts w:ascii="Simplified Arabic" w:hAnsi="Simplified Arabic" w:cs="Simplified Arabic"/>
          <w:b/>
          <w:bCs/>
          <w:sz w:val="28"/>
          <w:szCs w:val="28"/>
          <w:rtl/>
        </w:rPr>
        <w:t>)</w:t>
      </w:r>
      <w:r w:rsidRPr="00044C0C">
        <w:rPr>
          <w:rFonts w:ascii="Simplified Arabic" w:hAnsi="Simplified Arabic" w:cs="Simplified Arabic"/>
          <w:sz w:val="28"/>
          <w:szCs w:val="28"/>
          <w:rtl/>
        </w:rPr>
        <w:t xml:space="preserve"> وبناءً على ما سبق تم صياغة مفردات الإختبار بصورة مبدئية (42) مفردة مرفق (</w:t>
      </w:r>
      <w:r w:rsidR="00835F9F">
        <w:rPr>
          <w:rFonts w:ascii="Simplified Arabic" w:hAnsi="Simplified Arabic" w:cs="Simplified Arabic" w:hint="cs"/>
          <w:sz w:val="28"/>
          <w:szCs w:val="28"/>
          <w:rtl/>
        </w:rPr>
        <w:t>6</w:t>
      </w:r>
      <w:r w:rsidRPr="00044C0C">
        <w:rPr>
          <w:rFonts w:ascii="Simplified Arabic" w:hAnsi="Simplified Arabic" w:cs="Simplified Arabic"/>
          <w:sz w:val="28"/>
          <w:szCs w:val="28"/>
          <w:rtl/>
        </w:rPr>
        <w:t xml:space="preserve">) ، </w:t>
      </w:r>
      <w:r w:rsidRPr="00044C0C">
        <w:rPr>
          <w:rFonts w:ascii="Simplified Arabic" w:hAnsi="Simplified Arabic" w:cs="Simplified Arabic"/>
          <w:sz w:val="28"/>
          <w:szCs w:val="28"/>
          <w:rtl/>
        </w:rPr>
        <w:lastRenderedPageBreak/>
        <w:t>وبعد إجراء الحذف في ضوء رأى الخبراء أصبحت (40) مفردة، وهى الصورة النهائية للاختبار المعرفي الصالحة للاستخدام والتطبيق. مرفق (</w:t>
      </w:r>
      <w:r w:rsidR="00835F9F">
        <w:rPr>
          <w:rFonts w:ascii="Simplified Arabic" w:hAnsi="Simplified Arabic" w:cs="Simplified Arabic" w:hint="cs"/>
          <w:sz w:val="28"/>
          <w:szCs w:val="28"/>
          <w:rtl/>
        </w:rPr>
        <w:t>7</w:t>
      </w:r>
      <w:r w:rsidRPr="00044C0C">
        <w:rPr>
          <w:rFonts w:ascii="Simplified Arabic" w:hAnsi="Simplified Arabic" w:cs="Simplified Arabic"/>
          <w:sz w:val="28"/>
          <w:szCs w:val="28"/>
          <w:rtl/>
        </w:rPr>
        <w:t xml:space="preserve">)       </w:t>
      </w:r>
    </w:p>
    <w:p w14:paraId="6F5B7135" w14:textId="77777777" w:rsidR="00433AA3" w:rsidRPr="00044C0C" w:rsidRDefault="00433AA3" w:rsidP="00433AA3">
      <w:pPr>
        <w:jc w:val="lowKashida"/>
        <w:rPr>
          <w:rFonts w:ascii="Simplified Arabic" w:hAnsi="Simplified Arabic" w:cs="Simplified Arabic"/>
          <w:sz w:val="28"/>
          <w:szCs w:val="28"/>
          <w:rtl/>
        </w:rPr>
      </w:pPr>
      <w:r w:rsidRPr="00044C0C">
        <w:rPr>
          <w:rFonts w:ascii="Simplified Arabic" w:hAnsi="Simplified Arabic" w:cs="Simplified Arabic"/>
          <w:sz w:val="28"/>
          <w:szCs w:val="28"/>
          <w:rtl/>
        </w:rPr>
        <w:t xml:space="preserve">4- </w:t>
      </w:r>
      <w:r w:rsidRPr="00044C0C">
        <w:rPr>
          <w:rFonts w:ascii="Simplified Arabic" w:hAnsi="Simplified Arabic" w:cs="Simplified Arabic"/>
          <w:b/>
          <w:bCs/>
          <w:sz w:val="28"/>
          <w:szCs w:val="28"/>
          <w:rtl/>
        </w:rPr>
        <w:t>تحديد نوع الأسئلة:</w:t>
      </w:r>
    </w:p>
    <w:p w14:paraId="2212EB94" w14:textId="77777777" w:rsidR="00433AA3" w:rsidRPr="00044C0C" w:rsidRDefault="00433AA3" w:rsidP="00433AA3">
      <w:pPr>
        <w:ind w:firstLine="720"/>
        <w:jc w:val="lowKashida"/>
        <w:rPr>
          <w:rFonts w:ascii="Simplified Arabic" w:hAnsi="Simplified Arabic" w:cs="Simplified Arabic"/>
          <w:sz w:val="28"/>
          <w:szCs w:val="28"/>
          <w:rtl/>
        </w:rPr>
      </w:pPr>
      <w:r w:rsidRPr="00044C0C">
        <w:rPr>
          <w:rFonts w:ascii="Simplified Arabic" w:hAnsi="Simplified Arabic" w:cs="Simplified Arabic"/>
          <w:sz w:val="28"/>
          <w:szCs w:val="28"/>
          <w:rtl/>
        </w:rPr>
        <w:t>تم صياغة أسئلة الاختبار في نمط واحد من الأسئلة وهو أسئلة الاختيار من متعدد وذلك لسهولة تصحيحها فضلاً عن تقليل التخمين بها وتم تصحيح الاختبار وذلك بأن أعطيت لكل إجابة صحيحة درجة واحدة لكل بند من بنود الاختبار وكان إجمالي درجاتها (40) درجة، وقد تم إعداد مفتاح تصحيح الاختبار .</w:t>
      </w:r>
    </w:p>
    <w:p w14:paraId="4AE440D7" w14:textId="77777777" w:rsidR="00433AA3" w:rsidRPr="00044C0C" w:rsidRDefault="00433AA3" w:rsidP="00433AA3">
      <w:pPr>
        <w:jc w:val="lowKashida"/>
        <w:rPr>
          <w:rFonts w:ascii="Simplified Arabic" w:hAnsi="Simplified Arabic" w:cs="Simplified Arabic"/>
          <w:b/>
          <w:bCs/>
          <w:sz w:val="28"/>
          <w:szCs w:val="28"/>
          <w:rtl/>
        </w:rPr>
      </w:pPr>
      <w:r w:rsidRPr="00044C0C">
        <w:rPr>
          <w:rFonts w:ascii="Simplified Arabic" w:hAnsi="Simplified Arabic" w:cs="Simplified Arabic"/>
          <w:sz w:val="28"/>
          <w:szCs w:val="28"/>
          <w:rtl/>
        </w:rPr>
        <w:t>5</w:t>
      </w:r>
      <w:r w:rsidRPr="00044C0C">
        <w:rPr>
          <w:rFonts w:ascii="Simplified Arabic" w:hAnsi="Simplified Arabic" w:cs="Simplified Arabic"/>
          <w:b/>
          <w:bCs/>
          <w:sz w:val="28"/>
          <w:szCs w:val="28"/>
          <w:rtl/>
        </w:rPr>
        <w:t>- تحليل مفردات الاختبار:</w:t>
      </w:r>
    </w:p>
    <w:p w14:paraId="31985B29" w14:textId="77777777" w:rsidR="00433AA3" w:rsidRPr="00044C0C" w:rsidRDefault="00433AA3" w:rsidP="00433AA3">
      <w:pPr>
        <w:rPr>
          <w:rFonts w:ascii="Simplified Arabic" w:hAnsi="Simplified Arabic" w:cs="Simplified Arabic"/>
          <w:sz w:val="28"/>
          <w:szCs w:val="28"/>
          <w:rtl/>
        </w:rPr>
      </w:pPr>
      <w:r w:rsidRPr="00044C0C">
        <w:rPr>
          <w:rFonts w:ascii="Simplified Arabic" w:hAnsi="Simplified Arabic" w:cs="Simplified Arabic"/>
          <w:sz w:val="28"/>
          <w:szCs w:val="28"/>
          <w:rtl/>
        </w:rPr>
        <w:t xml:space="preserve">تم تطبيقه على ( العينة الاستطلاعية)، وقد استخدم الباحث المعادلة التالية:   </w:t>
      </w:r>
    </w:p>
    <w:p w14:paraId="3CEE12AE" w14:textId="77777777" w:rsidR="00433AA3" w:rsidRPr="00044C0C" w:rsidRDefault="00433AA3" w:rsidP="00433AA3">
      <w:pPr>
        <w:rPr>
          <w:rFonts w:ascii="Simplified Arabic" w:hAnsi="Simplified Arabic" w:cs="Simplified Arabic"/>
          <w:sz w:val="28"/>
          <w:rtl/>
        </w:rPr>
      </w:pPr>
      <w:r w:rsidRPr="00044C0C">
        <w:rPr>
          <w:rFonts w:ascii="Simplified Arabic" w:hAnsi="Simplified Arabic" w:cs="Simplified Arabic"/>
          <w:sz w:val="28"/>
          <w:szCs w:val="28"/>
          <w:rtl/>
        </w:rPr>
        <w:t xml:space="preserve">              </w:t>
      </w:r>
      <w:r w:rsidRPr="00044C0C">
        <w:rPr>
          <w:rFonts w:ascii="Simplified Arabic" w:hAnsi="Simplified Arabic" w:cs="Simplified Arabic"/>
          <w:sz w:val="28"/>
          <w:rtl/>
        </w:rPr>
        <w:t xml:space="preserve">معامل السهولة =                </w:t>
      </w:r>
      <w:r w:rsidRPr="00044C0C">
        <w:rPr>
          <w:rFonts w:ascii="Simplified Arabic" w:hAnsi="Simplified Arabic" w:cs="Simplified Arabic"/>
          <w:sz w:val="28"/>
          <w:u w:val="single"/>
          <w:rtl/>
        </w:rPr>
        <w:t xml:space="preserve">    الإجابة الصحيحة للسؤال</w:t>
      </w:r>
      <w:r w:rsidRPr="00044C0C">
        <w:rPr>
          <w:rFonts w:ascii="Simplified Arabic" w:hAnsi="Simplified Arabic" w:cs="Simplified Arabic"/>
          <w:sz w:val="28"/>
          <w:rtl/>
        </w:rPr>
        <w:t xml:space="preserve"> </w:t>
      </w:r>
      <w:r w:rsidRPr="00044C0C">
        <w:rPr>
          <w:rFonts w:ascii="Simplified Arabic" w:hAnsi="Simplified Arabic" w:cs="Simplified Arabic"/>
          <w:sz w:val="28"/>
          <w:u w:val="single"/>
          <w:rtl/>
        </w:rPr>
        <w:t xml:space="preserve">     </w:t>
      </w:r>
    </w:p>
    <w:p w14:paraId="144F6E70" w14:textId="77777777" w:rsidR="00433AA3" w:rsidRPr="00044C0C" w:rsidRDefault="00433AA3" w:rsidP="00433AA3">
      <w:pPr>
        <w:rPr>
          <w:rFonts w:ascii="Simplified Arabic" w:hAnsi="Simplified Arabic" w:cs="Simplified Arabic"/>
          <w:sz w:val="28"/>
          <w:rtl/>
        </w:rPr>
      </w:pPr>
      <w:r w:rsidRPr="00044C0C">
        <w:rPr>
          <w:rFonts w:ascii="Simplified Arabic" w:hAnsi="Simplified Arabic" w:cs="Simplified Arabic"/>
          <w:sz w:val="28"/>
          <w:rtl/>
        </w:rPr>
        <w:t xml:space="preserve">                                      الإجابة الصحيحة + الإجابات الخاطئة</w:t>
      </w:r>
    </w:p>
    <w:p w14:paraId="464C6E44" w14:textId="77777777" w:rsidR="00433AA3" w:rsidRPr="00044C0C" w:rsidRDefault="00433AA3" w:rsidP="00433AA3">
      <w:pPr>
        <w:jc w:val="center"/>
        <w:rPr>
          <w:rFonts w:ascii="Simplified Arabic" w:hAnsi="Simplified Arabic" w:cs="Simplified Arabic"/>
          <w:sz w:val="32"/>
          <w:szCs w:val="28"/>
          <w:rtl/>
        </w:rPr>
      </w:pPr>
      <w:r w:rsidRPr="00044C0C">
        <w:rPr>
          <w:rFonts w:ascii="Simplified Arabic" w:hAnsi="Simplified Arabic" w:cs="Simplified Arabic"/>
          <w:sz w:val="28"/>
          <w:szCs w:val="28"/>
          <w:rtl/>
        </w:rPr>
        <w:t xml:space="preserve">والعلاقة بين السهولة والصعوبة علاقة عكسية مباشرة، بمعنى أن مجموعهم يساوى الواحد الصحيح أي أن : معامل السهولة = 1 -  معامل الصعوبة ،،معامل الصعوبة = 1 -  معامل السهولة.                               </w:t>
      </w:r>
      <w:r w:rsidRPr="00044C0C">
        <w:rPr>
          <w:rFonts w:ascii="Simplified Arabic" w:hAnsi="Simplified Arabic" w:cs="Simplified Arabic"/>
          <w:sz w:val="28"/>
          <w:rtl/>
        </w:rPr>
        <w:t xml:space="preserve"> </w:t>
      </w:r>
    </w:p>
    <w:p w14:paraId="7D2F0DA7" w14:textId="77777777" w:rsidR="00433AA3" w:rsidRPr="00044C0C" w:rsidRDefault="00433AA3" w:rsidP="00433AA3">
      <w:pPr>
        <w:jc w:val="center"/>
        <w:rPr>
          <w:rFonts w:ascii="Simplified Arabic" w:hAnsi="Simplified Arabic" w:cs="Simplified Arabic"/>
          <w:sz w:val="32"/>
          <w:szCs w:val="32"/>
          <w:rtl/>
        </w:rPr>
      </w:pPr>
      <w:r w:rsidRPr="00044C0C">
        <w:rPr>
          <w:rFonts w:ascii="Simplified Arabic" w:hAnsi="Simplified Arabic" w:cs="Simplified Arabic"/>
          <w:sz w:val="32"/>
          <w:szCs w:val="28"/>
          <w:rtl/>
        </w:rPr>
        <w:t>جدول(8)</w:t>
      </w:r>
    </w:p>
    <w:p w14:paraId="112BAF8A" w14:textId="77777777" w:rsidR="00433AA3" w:rsidRPr="00044C0C" w:rsidRDefault="00433AA3" w:rsidP="00433AA3">
      <w:pPr>
        <w:jc w:val="center"/>
        <w:rPr>
          <w:rFonts w:ascii="Simplified Arabic" w:hAnsi="Simplified Arabic" w:cs="Simplified Arabic"/>
          <w:sz w:val="32"/>
          <w:szCs w:val="28"/>
          <w:rtl/>
        </w:rPr>
      </w:pPr>
      <w:r w:rsidRPr="00044C0C">
        <w:rPr>
          <w:rFonts w:ascii="Simplified Arabic" w:hAnsi="Simplified Arabic" w:cs="Simplified Arabic"/>
          <w:sz w:val="32"/>
          <w:szCs w:val="28"/>
          <w:rtl/>
        </w:rPr>
        <w:t>معامل السهولة والصعوبة لمفردات الاختبار المعرفي</w:t>
      </w:r>
    </w:p>
    <w:tbl>
      <w:tblPr>
        <w:bidiVisual/>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165"/>
        <w:gridCol w:w="1169"/>
        <w:gridCol w:w="1152"/>
        <w:gridCol w:w="720"/>
        <w:gridCol w:w="1181"/>
        <w:gridCol w:w="1135"/>
        <w:gridCol w:w="1117"/>
      </w:tblGrid>
      <w:tr w:rsidR="00433AA3" w:rsidRPr="00044C0C" w14:paraId="720AEE7B" w14:textId="77777777" w:rsidTr="00104644">
        <w:trPr>
          <w:jc w:val="center"/>
        </w:trPr>
        <w:tc>
          <w:tcPr>
            <w:tcW w:w="667" w:type="dxa"/>
            <w:tcBorders>
              <w:top w:val="thickThinSmallGap" w:sz="18" w:space="0" w:color="auto"/>
              <w:left w:val="nil"/>
              <w:bottom w:val="thickThinSmallGap" w:sz="18" w:space="0" w:color="auto"/>
              <w:right w:val="double" w:sz="4" w:space="0" w:color="auto"/>
            </w:tcBorders>
            <w:shd w:val="clear" w:color="auto" w:fill="auto"/>
          </w:tcPr>
          <w:p w14:paraId="53F9FBF3"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رقم العبارة</w:t>
            </w:r>
          </w:p>
        </w:tc>
        <w:tc>
          <w:tcPr>
            <w:tcW w:w="1165" w:type="dxa"/>
            <w:tcBorders>
              <w:top w:val="thickThinSmallGap" w:sz="18" w:space="0" w:color="auto"/>
              <w:left w:val="double" w:sz="4" w:space="0" w:color="auto"/>
              <w:bottom w:val="thickThinSmallGap" w:sz="18" w:space="0" w:color="auto"/>
            </w:tcBorders>
            <w:shd w:val="clear" w:color="auto" w:fill="auto"/>
          </w:tcPr>
          <w:p w14:paraId="384389AC"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معامل</w:t>
            </w:r>
          </w:p>
          <w:p w14:paraId="120550A5"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السهولة</w:t>
            </w:r>
          </w:p>
        </w:tc>
        <w:tc>
          <w:tcPr>
            <w:tcW w:w="1169" w:type="dxa"/>
            <w:tcBorders>
              <w:top w:val="thickThinSmallGap" w:sz="18" w:space="0" w:color="auto"/>
              <w:bottom w:val="thickThinSmallGap" w:sz="18" w:space="0" w:color="auto"/>
            </w:tcBorders>
            <w:shd w:val="clear" w:color="auto" w:fill="auto"/>
          </w:tcPr>
          <w:p w14:paraId="70F39684"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معامل</w:t>
            </w:r>
          </w:p>
          <w:p w14:paraId="4BE23838"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الصعوبة</w:t>
            </w:r>
          </w:p>
        </w:tc>
        <w:tc>
          <w:tcPr>
            <w:tcW w:w="1152" w:type="dxa"/>
            <w:tcBorders>
              <w:top w:val="thickThinSmallGap" w:sz="18" w:space="0" w:color="auto"/>
              <w:bottom w:val="thickThinSmallGap" w:sz="18" w:space="0" w:color="auto"/>
              <w:right w:val="thickThinSmallGap" w:sz="18" w:space="0" w:color="auto"/>
            </w:tcBorders>
            <w:shd w:val="clear" w:color="auto" w:fill="auto"/>
          </w:tcPr>
          <w:p w14:paraId="40939655"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معامل</w:t>
            </w:r>
          </w:p>
          <w:p w14:paraId="78FB1A7C"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التميز</w:t>
            </w:r>
          </w:p>
        </w:tc>
        <w:tc>
          <w:tcPr>
            <w:tcW w:w="720" w:type="dxa"/>
            <w:tcBorders>
              <w:top w:val="thickThinSmallGap" w:sz="18" w:space="0" w:color="auto"/>
              <w:left w:val="thickThinSmallGap" w:sz="18" w:space="0" w:color="auto"/>
              <w:bottom w:val="thickThinSmallGap" w:sz="18" w:space="0" w:color="auto"/>
              <w:right w:val="double" w:sz="4" w:space="0" w:color="auto"/>
            </w:tcBorders>
            <w:shd w:val="clear" w:color="auto" w:fill="auto"/>
          </w:tcPr>
          <w:p w14:paraId="5433FE8E"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رقم العبارة</w:t>
            </w:r>
          </w:p>
        </w:tc>
        <w:tc>
          <w:tcPr>
            <w:tcW w:w="1181" w:type="dxa"/>
            <w:tcBorders>
              <w:top w:val="thickThinSmallGap" w:sz="18" w:space="0" w:color="auto"/>
              <w:left w:val="double" w:sz="4" w:space="0" w:color="auto"/>
              <w:bottom w:val="thickThinSmallGap" w:sz="18" w:space="0" w:color="auto"/>
            </w:tcBorders>
            <w:shd w:val="clear" w:color="auto" w:fill="auto"/>
          </w:tcPr>
          <w:p w14:paraId="69B982FF"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معامل</w:t>
            </w:r>
          </w:p>
          <w:p w14:paraId="0CE362AE"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السهولة</w:t>
            </w:r>
          </w:p>
        </w:tc>
        <w:tc>
          <w:tcPr>
            <w:tcW w:w="1135" w:type="dxa"/>
            <w:tcBorders>
              <w:top w:val="thickThinSmallGap" w:sz="18" w:space="0" w:color="auto"/>
              <w:bottom w:val="thickThinSmallGap" w:sz="18" w:space="0" w:color="auto"/>
            </w:tcBorders>
            <w:shd w:val="clear" w:color="auto" w:fill="auto"/>
          </w:tcPr>
          <w:p w14:paraId="0A4D7239"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معامل الصعوبة</w:t>
            </w:r>
          </w:p>
        </w:tc>
        <w:tc>
          <w:tcPr>
            <w:tcW w:w="1117" w:type="dxa"/>
            <w:tcBorders>
              <w:top w:val="thickThinSmallGap" w:sz="18" w:space="0" w:color="auto"/>
              <w:bottom w:val="thickThinSmallGap" w:sz="18" w:space="0" w:color="auto"/>
              <w:right w:val="nil"/>
            </w:tcBorders>
            <w:shd w:val="clear" w:color="auto" w:fill="auto"/>
          </w:tcPr>
          <w:p w14:paraId="5823B359"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معامل</w:t>
            </w:r>
          </w:p>
          <w:p w14:paraId="6CA43179"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التميز</w:t>
            </w:r>
          </w:p>
        </w:tc>
      </w:tr>
      <w:tr w:rsidR="00433AA3" w:rsidRPr="00044C0C" w14:paraId="494E25D3" w14:textId="77777777" w:rsidTr="00104644">
        <w:trPr>
          <w:jc w:val="center"/>
        </w:trPr>
        <w:tc>
          <w:tcPr>
            <w:tcW w:w="667" w:type="dxa"/>
            <w:tcBorders>
              <w:top w:val="thickThinSmallGap" w:sz="18" w:space="0" w:color="auto"/>
              <w:left w:val="nil"/>
              <w:right w:val="double" w:sz="4" w:space="0" w:color="auto"/>
            </w:tcBorders>
            <w:shd w:val="clear" w:color="auto" w:fill="auto"/>
          </w:tcPr>
          <w:p w14:paraId="286BEAE2"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1</w:t>
            </w:r>
          </w:p>
        </w:tc>
        <w:tc>
          <w:tcPr>
            <w:tcW w:w="1165" w:type="dxa"/>
            <w:tcBorders>
              <w:top w:val="thickThinSmallGap" w:sz="18" w:space="0" w:color="auto"/>
              <w:left w:val="double" w:sz="4" w:space="0" w:color="auto"/>
            </w:tcBorders>
            <w:shd w:val="clear" w:color="auto" w:fill="auto"/>
          </w:tcPr>
          <w:p w14:paraId="4F1E9FDD"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0,50</w:t>
            </w:r>
          </w:p>
        </w:tc>
        <w:tc>
          <w:tcPr>
            <w:tcW w:w="1169" w:type="dxa"/>
            <w:tcBorders>
              <w:top w:val="thickThinSmallGap" w:sz="18" w:space="0" w:color="auto"/>
            </w:tcBorders>
            <w:shd w:val="clear" w:color="auto" w:fill="auto"/>
          </w:tcPr>
          <w:p w14:paraId="64E7D13A"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0,05</w:t>
            </w:r>
          </w:p>
        </w:tc>
        <w:tc>
          <w:tcPr>
            <w:tcW w:w="1152" w:type="dxa"/>
            <w:tcBorders>
              <w:top w:val="thickThinSmallGap" w:sz="18" w:space="0" w:color="auto"/>
              <w:right w:val="thickThinSmallGap" w:sz="18" w:space="0" w:color="auto"/>
            </w:tcBorders>
            <w:shd w:val="clear" w:color="auto" w:fill="auto"/>
          </w:tcPr>
          <w:p w14:paraId="2C528626"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0,25</w:t>
            </w:r>
          </w:p>
        </w:tc>
        <w:tc>
          <w:tcPr>
            <w:tcW w:w="720" w:type="dxa"/>
            <w:tcBorders>
              <w:top w:val="thickThinSmallGap" w:sz="18" w:space="0" w:color="auto"/>
              <w:left w:val="thickThinSmallGap" w:sz="18" w:space="0" w:color="auto"/>
              <w:right w:val="double" w:sz="4" w:space="0" w:color="auto"/>
            </w:tcBorders>
            <w:shd w:val="clear" w:color="auto" w:fill="auto"/>
          </w:tcPr>
          <w:p w14:paraId="74F11EBE"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11</w:t>
            </w:r>
          </w:p>
        </w:tc>
        <w:tc>
          <w:tcPr>
            <w:tcW w:w="1181" w:type="dxa"/>
            <w:tcBorders>
              <w:top w:val="thickThinSmallGap" w:sz="18" w:space="0" w:color="auto"/>
              <w:left w:val="double" w:sz="4" w:space="0" w:color="auto"/>
            </w:tcBorders>
            <w:shd w:val="clear" w:color="auto" w:fill="auto"/>
          </w:tcPr>
          <w:p w14:paraId="61354F0A"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rtl/>
              </w:rPr>
              <w:t>0,40</w:t>
            </w:r>
          </w:p>
        </w:tc>
        <w:tc>
          <w:tcPr>
            <w:tcW w:w="1135" w:type="dxa"/>
            <w:tcBorders>
              <w:top w:val="thickThinSmallGap" w:sz="18" w:space="0" w:color="auto"/>
            </w:tcBorders>
            <w:shd w:val="clear" w:color="auto" w:fill="auto"/>
          </w:tcPr>
          <w:p w14:paraId="552621C0"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rtl/>
              </w:rPr>
              <w:t>0,60</w:t>
            </w:r>
          </w:p>
        </w:tc>
        <w:tc>
          <w:tcPr>
            <w:tcW w:w="1117" w:type="dxa"/>
            <w:tcBorders>
              <w:top w:val="thickThinSmallGap" w:sz="18" w:space="0" w:color="auto"/>
              <w:right w:val="nil"/>
            </w:tcBorders>
            <w:shd w:val="clear" w:color="auto" w:fill="auto"/>
          </w:tcPr>
          <w:p w14:paraId="32E9AAE7"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rtl/>
              </w:rPr>
              <w:t>0,24</w:t>
            </w:r>
          </w:p>
        </w:tc>
      </w:tr>
      <w:tr w:rsidR="00433AA3" w:rsidRPr="00044C0C" w14:paraId="27251198" w14:textId="77777777" w:rsidTr="00104644">
        <w:trPr>
          <w:jc w:val="center"/>
        </w:trPr>
        <w:tc>
          <w:tcPr>
            <w:tcW w:w="667" w:type="dxa"/>
            <w:tcBorders>
              <w:left w:val="nil"/>
              <w:right w:val="double" w:sz="4" w:space="0" w:color="auto"/>
            </w:tcBorders>
            <w:shd w:val="clear" w:color="auto" w:fill="auto"/>
          </w:tcPr>
          <w:p w14:paraId="560DFB8C"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2</w:t>
            </w:r>
          </w:p>
        </w:tc>
        <w:tc>
          <w:tcPr>
            <w:tcW w:w="1165" w:type="dxa"/>
            <w:tcBorders>
              <w:left w:val="double" w:sz="4" w:space="0" w:color="auto"/>
            </w:tcBorders>
            <w:shd w:val="clear" w:color="auto" w:fill="auto"/>
          </w:tcPr>
          <w:p w14:paraId="71781946"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0,45</w:t>
            </w:r>
          </w:p>
        </w:tc>
        <w:tc>
          <w:tcPr>
            <w:tcW w:w="1169" w:type="dxa"/>
            <w:shd w:val="clear" w:color="auto" w:fill="auto"/>
          </w:tcPr>
          <w:p w14:paraId="276E9675"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0,55</w:t>
            </w:r>
          </w:p>
        </w:tc>
        <w:tc>
          <w:tcPr>
            <w:tcW w:w="1152" w:type="dxa"/>
            <w:tcBorders>
              <w:right w:val="thickThinSmallGap" w:sz="18" w:space="0" w:color="auto"/>
            </w:tcBorders>
            <w:shd w:val="clear" w:color="auto" w:fill="auto"/>
          </w:tcPr>
          <w:p w14:paraId="588EBC14"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0,25</w:t>
            </w:r>
          </w:p>
        </w:tc>
        <w:tc>
          <w:tcPr>
            <w:tcW w:w="720" w:type="dxa"/>
            <w:tcBorders>
              <w:left w:val="thickThinSmallGap" w:sz="18" w:space="0" w:color="auto"/>
              <w:right w:val="double" w:sz="4" w:space="0" w:color="auto"/>
            </w:tcBorders>
            <w:shd w:val="clear" w:color="auto" w:fill="auto"/>
          </w:tcPr>
          <w:p w14:paraId="76D2203B"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12</w:t>
            </w:r>
          </w:p>
        </w:tc>
        <w:tc>
          <w:tcPr>
            <w:tcW w:w="1181" w:type="dxa"/>
            <w:tcBorders>
              <w:left w:val="double" w:sz="4" w:space="0" w:color="auto"/>
            </w:tcBorders>
            <w:shd w:val="clear" w:color="auto" w:fill="auto"/>
          </w:tcPr>
          <w:p w14:paraId="762B76E2"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0,44</w:t>
            </w:r>
          </w:p>
        </w:tc>
        <w:tc>
          <w:tcPr>
            <w:tcW w:w="1135" w:type="dxa"/>
            <w:shd w:val="clear" w:color="auto" w:fill="auto"/>
          </w:tcPr>
          <w:p w14:paraId="7C7CBB40"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0,56</w:t>
            </w:r>
          </w:p>
        </w:tc>
        <w:tc>
          <w:tcPr>
            <w:tcW w:w="1117" w:type="dxa"/>
            <w:tcBorders>
              <w:right w:val="nil"/>
            </w:tcBorders>
            <w:shd w:val="clear" w:color="auto" w:fill="auto"/>
          </w:tcPr>
          <w:p w14:paraId="58288FE4"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0,25</w:t>
            </w:r>
          </w:p>
        </w:tc>
      </w:tr>
      <w:tr w:rsidR="00433AA3" w:rsidRPr="00044C0C" w14:paraId="2CE427AA" w14:textId="77777777" w:rsidTr="00104644">
        <w:trPr>
          <w:jc w:val="center"/>
        </w:trPr>
        <w:tc>
          <w:tcPr>
            <w:tcW w:w="667" w:type="dxa"/>
            <w:tcBorders>
              <w:left w:val="nil"/>
              <w:right w:val="double" w:sz="4" w:space="0" w:color="auto"/>
            </w:tcBorders>
            <w:shd w:val="clear" w:color="auto" w:fill="auto"/>
          </w:tcPr>
          <w:p w14:paraId="5420C00C"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3</w:t>
            </w:r>
          </w:p>
        </w:tc>
        <w:tc>
          <w:tcPr>
            <w:tcW w:w="1165" w:type="dxa"/>
            <w:tcBorders>
              <w:left w:val="double" w:sz="4" w:space="0" w:color="auto"/>
            </w:tcBorders>
            <w:shd w:val="clear" w:color="auto" w:fill="auto"/>
          </w:tcPr>
          <w:p w14:paraId="07745F4F"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0,65</w:t>
            </w:r>
          </w:p>
        </w:tc>
        <w:tc>
          <w:tcPr>
            <w:tcW w:w="1169" w:type="dxa"/>
            <w:shd w:val="clear" w:color="auto" w:fill="auto"/>
          </w:tcPr>
          <w:p w14:paraId="1679101A"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0,35</w:t>
            </w:r>
          </w:p>
        </w:tc>
        <w:tc>
          <w:tcPr>
            <w:tcW w:w="1152" w:type="dxa"/>
            <w:tcBorders>
              <w:right w:val="thickThinSmallGap" w:sz="18" w:space="0" w:color="auto"/>
            </w:tcBorders>
            <w:shd w:val="clear" w:color="auto" w:fill="auto"/>
          </w:tcPr>
          <w:p w14:paraId="3D6B63FA"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0,23</w:t>
            </w:r>
          </w:p>
        </w:tc>
        <w:tc>
          <w:tcPr>
            <w:tcW w:w="720" w:type="dxa"/>
            <w:tcBorders>
              <w:left w:val="thickThinSmallGap" w:sz="18" w:space="0" w:color="auto"/>
              <w:right w:val="double" w:sz="4" w:space="0" w:color="auto"/>
            </w:tcBorders>
            <w:shd w:val="clear" w:color="auto" w:fill="auto"/>
          </w:tcPr>
          <w:p w14:paraId="5BE73FF1"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13</w:t>
            </w:r>
          </w:p>
        </w:tc>
        <w:tc>
          <w:tcPr>
            <w:tcW w:w="1181" w:type="dxa"/>
            <w:tcBorders>
              <w:left w:val="double" w:sz="4" w:space="0" w:color="auto"/>
            </w:tcBorders>
            <w:shd w:val="clear" w:color="auto" w:fill="auto"/>
          </w:tcPr>
          <w:p w14:paraId="518CDD63"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0,56</w:t>
            </w:r>
          </w:p>
        </w:tc>
        <w:tc>
          <w:tcPr>
            <w:tcW w:w="1135" w:type="dxa"/>
            <w:shd w:val="clear" w:color="auto" w:fill="auto"/>
          </w:tcPr>
          <w:p w14:paraId="2415FAD4"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0,44</w:t>
            </w:r>
          </w:p>
        </w:tc>
        <w:tc>
          <w:tcPr>
            <w:tcW w:w="1117" w:type="dxa"/>
            <w:tcBorders>
              <w:right w:val="nil"/>
            </w:tcBorders>
            <w:shd w:val="clear" w:color="auto" w:fill="auto"/>
          </w:tcPr>
          <w:p w14:paraId="7A446503"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0,25</w:t>
            </w:r>
          </w:p>
        </w:tc>
      </w:tr>
      <w:tr w:rsidR="00433AA3" w:rsidRPr="00044C0C" w14:paraId="297FF12C" w14:textId="77777777" w:rsidTr="00104644">
        <w:trPr>
          <w:jc w:val="center"/>
        </w:trPr>
        <w:tc>
          <w:tcPr>
            <w:tcW w:w="667" w:type="dxa"/>
            <w:tcBorders>
              <w:left w:val="nil"/>
              <w:right w:val="double" w:sz="4" w:space="0" w:color="auto"/>
            </w:tcBorders>
            <w:shd w:val="clear" w:color="auto" w:fill="auto"/>
          </w:tcPr>
          <w:p w14:paraId="47D27D19"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4</w:t>
            </w:r>
          </w:p>
        </w:tc>
        <w:tc>
          <w:tcPr>
            <w:tcW w:w="1165" w:type="dxa"/>
            <w:tcBorders>
              <w:left w:val="double" w:sz="4" w:space="0" w:color="auto"/>
            </w:tcBorders>
            <w:shd w:val="clear" w:color="auto" w:fill="auto"/>
          </w:tcPr>
          <w:p w14:paraId="711607D6"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0,65</w:t>
            </w:r>
          </w:p>
        </w:tc>
        <w:tc>
          <w:tcPr>
            <w:tcW w:w="1169" w:type="dxa"/>
            <w:shd w:val="clear" w:color="auto" w:fill="auto"/>
          </w:tcPr>
          <w:p w14:paraId="7537A230"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0,35</w:t>
            </w:r>
          </w:p>
        </w:tc>
        <w:tc>
          <w:tcPr>
            <w:tcW w:w="1152" w:type="dxa"/>
            <w:tcBorders>
              <w:right w:val="thickThinSmallGap" w:sz="18" w:space="0" w:color="auto"/>
            </w:tcBorders>
            <w:shd w:val="clear" w:color="auto" w:fill="auto"/>
          </w:tcPr>
          <w:p w14:paraId="7255F89B"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0,23</w:t>
            </w:r>
          </w:p>
        </w:tc>
        <w:tc>
          <w:tcPr>
            <w:tcW w:w="720" w:type="dxa"/>
            <w:tcBorders>
              <w:left w:val="thickThinSmallGap" w:sz="18" w:space="0" w:color="auto"/>
              <w:right w:val="double" w:sz="4" w:space="0" w:color="auto"/>
            </w:tcBorders>
            <w:shd w:val="clear" w:color="auto" w:fill="auto"/>
          </w:tcPr>
          <w:p w14:paraId="672F452C"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14</w:t>
            </w:r>
          </w:p>
        </w:tc>
        <w:tc>
          <w:tcPr>
            <w:tcW w:w="1181" w:type="dxa"/>
            <w:tcBorders>
              <w:left w:val="double" w:sz="4" w:space="0" w:color="auto"/>
            </w:tcBorders>
            <w:shd w:val="clear" w:color="auto" w:fill="auto"/>
          </w:tcPr>
          <w:p w14:paraId="1B7D945C"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0,68</w:t>
            </w:r>
          </w:p>
        </w:tc>
        <w:tc>
          <w:tcPr>
            <w:tcW w:w="1135" w:type="dxa"/>
            <w:shd w:val="clear" w:color="auto" w:fill="auto"/>
          </w:tcPr>
          <w:p w14:paraId="3BB14C10"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0,32</w:t>
            </w:r>
          </w:p>
        </w:tc>
        <w:tc>
          <w:tcPr>
            <w:tcW w:w="1117" w:type="dxa"/>
            <w:tcBorders>
              <w:right w:val="nil"/>
            </w:tcBorders>
            <w:shd w:val="clear" w:color="auto" w:fill="auto"/>
          </w:tcPr>
          <w:p w14:paraId="1BBFD5F6"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0,22</w:t>
            </w:r>
          </w:p>
        </w:tc>
      </w:tr>
      <w:tr w:rsidR="00433AA3" w:rsidRPr="00044C0C" w14:paraId="6E8BFD88" w14:textId="77777777" w:rsidTr="00104644">
        <w:trPr>
          <w:jc w:val="center"/>
        </w:trPr>
        <w:tc>
          <w:tcPr>
            <w:tcW w:w="667" w:type="dxa"/>
            <w:tcBorders>
              <w:left w:val="nil"/>
              <w:right w:val="double" w:sz="4" w:space="0" w:color="auto"/>
            </w:tcBorders>
            <w:shd w:val="clear" w:color="auto" w:fill="auto"/>
          </w:tcPr>
          <w:p w14:paraId="2C53DE4E"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5</w:t>
            </w:r>
          </w:p>
        </w:tc>
        <w:tc>
          <w:tcPr>
            <w:tcW w:w="1165" w:type="dxa"/>
            <w:tcBorders>
              <w:left w:val="double" w:sz="4" w:space="0" w:color="auto"/>
            </w:tcBorders>
            <w:shd w:val="clear" w:color="auto" w:fill="auto"/>
          </w:tcPr>
          <w:p w14:paraId="28842E74"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0,56</w:t>
            </w:r>
          </w:p>
        </w:tc>
        <w:tc>
          <w:tcPr>
            <w:tcW w:w="1169" w:type="dxa"/>
            <w:shd w:val="clear" w:color="auto" w:fill="auto"/>
          </w:tcPr>
          <w:p w14:paraId="71F6E2FE"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0,44</w:t>
            </w:r>
          </w:p>
        </w:tc>
        <w:tc>
          <w:tcPr>
            <w:tcW w:w="1152" w:type="dxa"/>
            <w:tcBorders>
              <w:right w:val="thickThinSmallGap" w:sz="18" w:space="0" w:color="auto"/>
            </w:tcBorders>
            <w:shd w:val="clear" w:color="auto" w:fill="auto"/>
          </w:tcPr>
          <w:p w14:paraId="276F15B9"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0,25</w:t>
            </w:r>
          </w:p>
        </w:tc>
        <w:tc>
          <w:tcPr>
            <w:tcW w:w="720" w:type="dxa"/>
            <w:tcBorders>
              <w:left w:val="thickThinSmallGap" w:sz="18" w:space="0" w:color="auto"/>
              <w:right w:val="double" w:sz="4" w:space="0" w:color="auto"/>
            </w:tcBorders>
            <w:shd w:val="clear" w:color="auto" w:fill="auto"/>
          </w:tcPr>
          <w:p w14:paraId="6BA11FF7"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15</w:t>
            </w:r>
          </w:p>
        </w:tc>
        <w:tc>
          <w:tcPr>
            <w:tcW w:w="1181" w:type="dxa"/>
            <w:tcBorders>
              <w:left w:val="double" w:sz="4" w:space="0" w:color="auto"/>
            </w:tcBorders>
            <w:shd w:val="clear" w:color="auto" w:fill="auto"/>
          </w:tcPr>
          <w:p w14:paraId="1F5424B1"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0,60</w:t>
            </w:r>
          </w:p>
        </w:tc>
        <w:tc>
          <w:tcPr>
            <w:tcW w:w="1135" w:type="dxa"/>
            <w:shd w:val="clear" w:color="auto" w:fill="auto"/>
          </w:tcPr>
          <w:p w14:paraId="7A106BBF"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0,40</w:t>
            </w:r>
          </w:p>
        </w:tc>
        <w:tc>
          <w:tcPr>
            <w:tcW w:w="1117" w:type="dxa"/>
            <w:tcBorders>
              <w:right w:val="nil"/>
            </w:tcBorders>
            <w:shd w:val="clear" w:color="auto" w:fill="auto"/>
          </w:tcPr>
          <w:p w14:paraId="6302693C"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0,24</w:t>
            </w:r>
          </w:p>
        </w:tc>
      </w:tr>
      <w:tr w:rsidR="00433AA3" w:rsidRPr="00044C0C" w14:paraId="2B2767D2" w14:textId="77777777" w:rsidTr="00104644">
        <w:trPr>
          <w:jc w:val="center"/>
        </w:trPr>
        <w:tc>
          <w:tcPr>
            <w:tcW w:w="667" w:type="dxa"/>
            <w:tcBorders>
              <w:left w:val="nil"/>
              <w:right w:val="double" w:sz="4" w:space="0" w:color="auto"/>
            </w:tcBorders>
            <w:shd w:val="clear" w:color="auto" w:fill="auto"/>
          </w:tcPr>
          <w:p w14:paraId="0B8A4957"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6</w:t>
            </w:r>
          </w:p>
        </w:tc>
        <w:tc>
          <w:tcPr>
            <w:tcW w:w="1165" w:type="dxa"/>
            <w:tcBorders>
              <w:left w:val="double" w:sz="4" w:space="0" w:color="auto"/>
            </w:tcBorders>
            <w:shd w:val="clear" w:color="auto" w:fill="auto"/>
          </w:tcPr>
          <w:p w14:paraId="532C36B1"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0,84</w:t>
            </w:r>
          </w:p>
        </w:tc>
        <w:tc>
          <w:tcPr>
            <w:tcW w:w="1169" w:type="dxa"/>
            <w:shd w:val="clear" w:color="auto" w:fill="auto"/>
          </w:tcPr>
          <w:p w14:paraId="623B04F5"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0,16</w:t>
            </w:r>
          </w:p>
        </w:tc>
        <w:tc>
          <w:tcPr>
            <w:tcW w:w="1152" w:type="dxa"/>
            <w:tcBorders>
              <w:right w:val="thickThinSmallGap" w:sz="18" w:space="0" w:color="auto"/>
            </w:tcBorders>
            <w:shd w:val="clear" w:color="auto" w:fill="auto"/>
          </w:tcPr>
          <w:p w14:paraId="0D3A10FC"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0,13</w:t>
            </w:r>
          </w:p>
        </w:tc>
        <w:tc>
          <w:tcPr>
            <w:tcW w:w="720" w:type="dxa"/>
            <w:tcBorders>
              <w:left w:val="thickThinSmallGap" w:sz="18" w:space="0" w:color="auto"/>
              <w:right w:val="double" w:sz="4" w:space="0" w:color="auto"/>
            </w:tcBorders>
            <w:shd w:val="clear" w:color="auto" w:fill="auto"/>
          </w:tcPr>
          <w:p w14:paraId="07AA4F32"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16</w:t>
            </w:r>
          </w:p>
        </w:tc>
        <w:tc>
          <w:tcPr>
            <w:tcW w:w="1181" w:type="dxa"/>
            <w:tcBorders>
              <w:left w:val="double" w:sz="4" w:space="0" w:color="auto"/>
            </w:tcBorders>
            <w:shd w:val="clear" w:color="auto" w:fill="auto"/>
          </w:tcPr>
          <w:p w14:paraId="2BACD4C2"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0,72</w:t>
            </w:r>
          </w:p>
        </w:tc>
        <w:tc>
          <w:tcPr>
            <w:tcW w:w="1135" w:type="dxa"/>
            <w:shd w:val="clear" w:color="auto" w:fill="auto"/>
          </w:tcPr>
          <w:p w14:paraId="206AD4AB"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0,28</w:t>
            </w:r>
          </w:p>
        </w:tc>
        <w:tc>
          <w:tcPr>
            <w:tcW w:w="1117" w:type="dxa"/>
            <w:tcBorders>
              <w:right w:val="nil"/>
            </w:tcBorders>
            <w:shd w:val="clear" w:color="auto" w:fill="auto"/>
          </w:tcPr>
          <w:p w14:paraId="3D6D74D2"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0,20</w:t>
            </w:r>
          </w:p>
        </w:tc>
      </w:tr>
      <w:tr w:rsidR="00433AA3" w:rsidRPr="00044C0C" w14:paraId="4F40DFC4" w14:textId="77777777" w:rsidTr="00104644">
        <w:trPr>
          <w:jc w:val="center"/>
        </w:trPr>
        <w:tc>
          <w:tcPr>
            <w:tcW w:w="667" w:type="dxa"/>
            <w:tcBorders>
              <w:left w:val="nil"/>
              <w:right w:val="double" w:sz="4" w:space="0" w:color="auto"/>
            </w:tcBorders>
            <w:shd w:val="clear" w:color="auto" w:fill="auto"/>
          </w:tcPr>
          <w:p w14:paraId="21C69A5D"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7</w:t>
            </w:r>
          </w:p>
        </w:tc>
        <w:tc>
          <w:tcPr>
            <w:tcW w:w="1165" w:type="dxa"/>
            <w:tcBorders>
              <w:left w:val="double" w:sz="4" w:space="0" w:color="auto"/>
            </w:tcBorders>
            <w:shd w:val="clear" w:color="auto" w:fill="auto"/>
          </w:tcPr>
          <w:p w14:paraId="5B1CA8AA"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0,76</w:t>
            </w:r>
          </w:p>
        </w:tc>
        <w:tc>
          <w:tcPr>
            <w:tcW w:w="1169" w:type="dxa"/>
            <w:shd w:val="clear" w:color="auto" w:fill="auto"/>
          </w:tcPr>
          <w:p w14:paraId="757F7B83"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0,24</w:t>
            </w:r>
          </w:p>
        </w:tc>
        <w:tc>
          <w:tcPr>
            <w:tcW w:w="1152" w:type="dxa"/>
            <w:tcBorders>
              <w:right w:val="thickThinSmallGap" w:sz="18" w:space="0" w:color="auto"/>
            </w:tcBorders>
            <w:shd w:val="clear" w:color="auto" w:fill="auto"/>
          </w:tcPr>
          <w:p w14:paraId="36B25729"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0,18</w:t>
            </w:r>
          </w:p>
        </w:tc>
        <w:tc>
          <w:tcPr>
            <w:tcW w:w="720" w:type="dxa"/>
            <w:tcBorders>
              <w:left w:val="thickThinSmallGap" w:sz="18" w:space="0" w:color="auto"/>
              <w:right w:val="double" w:sz="4" w:space="0" w:color="auto"/>
            </w:tcBorders>
            <w:shd w:val="clear" w:color="auto" w:fill="auto"/>
          </w:tcPr>
          <w:p w14:paraId="72C6A26C"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17</w:t>
            </w:r>
          </w:p>
        </w:tc>
        <w:tc>
          <w:tcPr>
            <w:tcW w:w="1181" w:type="dxa"/>
            <w:tcBorders>
              <w:left w:val="double" w:sz="4" w:space="0" w:color="auto"/>
            </w:tcBorders>
            <w:shd w:val="clear" w:color="auto" w:fill="auto"/>
          </w:tcPr>
          <w:p w14:paraId="495203F7"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0,72</w:t>
            </w:r>
          </w:p>
        </w:tc>
        <w:tc>
          <w:tcPr>
            <w:tcW w:w="1135" w:type="dxa"/>
            <w:shd w:val="clear" w:color="auto" w:fill="auto"/>
          </w:tcPr>
          <w:p w14:paraId="6A6F08F3"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0,28</w:t>
            </w:r>
          </w:p>
        </w:tc>
        <w:tc>
          <w:tcPr>
            <w:tcW w:w="1117" w:type="dxa"/>
            <w:tcBorders>
              <w:right w:val="nil"/>
            </w:tcBorders>
            <w:shd w:val="clear" w:color="auto" w:fill="auto"/>
          </w:tcPr>
          <w:p w14:paraId="40B73389"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0,20</w:t>
            </w:r>
          </w:p>
        </w:tc>
      </w:tr>
      <w:tr w:rsidR="00433AA3" w:rsidRPr="00044C0C" w14:paraId="135048C1" w14:textId="77777777" w:rsidTr="00104644">
        <w:trPr>
          <w:jc w:val="center"/>
        </w:trPr>
        <w:tc>
          <w:tcPr>
            <w:tcW w:w="667" w:type="dxa"/>
            <w:tcBorders>
              <w:left w:val="nil"/>
              <w:right w:val="double" w:sz="4" w:space="0" w:color="auto"/>
            </w:tcBorders>
            <w:shd w:val="clear" w:color="auto" w:fill="auto"/>
          </w:tcPr>
          <w:p w14:paraId="06D5499C"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8</w:t>
            </w:r>
          </w:p>
        </w:tc>
        <w:tc>
          <w:tcPr>
            <w:tcW w:w="1165" w:type="dxa"/>
            <w:tcBorders>
              <w:left w:val="double" w:sz="4" w:space="0" w:color="auto"/>
            </w:tcBorders>
            <w:shd w:val="clear" w:color="auto" w:fill="auto"/>
          </w:tcPr>
          <w:p w14:paraId="3F758C43"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0,72</w:t>
            </w:r>
          </w:p>
        </w:tc>
        <w:tc>
          <w:tcPr>
            <w:tcW w:w="1169" w:type="dxa"/>
            <w:shd w:val="clear" w:color="auto" w:fill="auto"/>
          </w:tcPr>
          <w:p w14:paraId="1B92AEB9"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0,28</w:t>
            </w:r>
          </w:p>
        </w:tc>
        <w:tc>
          <w:tcPr>
            <w:tcW w:w="1152" w:type="dxa"/>
            <w:tcBorders>
              <w:right w:val="thickThinSmallGap" w:sz="18" w:space="0" w:color="auto"/>
            </w:tcBorders>
            <w:shd w:val="clear" w:color="auto" w:fill="auto"/>
          </w:tcPr>
          <w:p w14:paraId="6545B484"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0,20</w:t>
            </w:r>
          </w:p>
        </w:tc>
        <w:tc>
          <w:tcPr>
            <w:tcW w:w="720" w:type="dxa"/>
            <w:tcBorders>
              <w:left w:val="thickThinSmallGap" w:sz="18" w:space="0" w:color="auto"/>
              <w:right w:val="double" w:sz="4" w:space="0" w:color="auto"/>
            </w:tcBorders>
            <w:shd w:val="clear" w:color="auto" w:fill="auto"/>
          </w:tcPr>
          <w:p w14:paraId="3E2B0678"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18</w:t>
            </w:r>
          </w:p>
        </w:tc>
        <w:tc>
          <w:tcPr>
            <w:tcW w:w="1181" w:type="dxa"/>
            <w:tcBorders>
              <w:left w:val="double" w:sz="4" w:space="0" w:color="auto"/>
            </w:tcBorders>
            <w:shd w:val="clear" w:color="auto" w:fill="auto"/>
          </w:tcPr>
          <w:p w14:paraId="13A3ED42"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0,80</w:t>
            </w:r>
          </w:p>
        </w:tc>
        <w:tc>
          <w:tcPr>
            <w:tcW w:w="1135" w:type="dxa"/>
            <w:shd w:val="clear" w:color="auto" w:fill="auto"/>
          </w:tcPr>
          <w:p w14:paraId="12D1B148"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0,20</w:t>
            </w:r>
          </w:p>
        </w:tc>
        <w:tc>
          <w:tcPr>
            <w:tcW w:w="1117" w:type="dxa"/>
            <w:tcBorders>
              <w:right w:val="nil"/>
            </w:tcBorders>
            <w:shd w:val="clear" w:color="auto" w:fill="auto"/>
          </w:tcPr>
          <w:p w14:paraId="118AC265"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0,16</w:t>
            </w:r>
          </w:p>
        </w:tc>
      </w:tr>
      <w:tr w:rsidR="00433AA3" w:rsidRPr="00044C0C" w14:paraId="1307EE9C" w14:textId="77777777" w:rsidTr="00104644">
        <w:trPr>
          <w:jc w:val="center"/>
        </w:trPr>
        <w:tc>
          <w:tcPr>
            <w:tcW w:w="667" w:type="dxa"/>
            <w:tcBorders>
              <w:left w:val="nil"/>
              <w:right w:val="double" w:sz="4" w:space="0" w:color="auto"/>
            </w:tcBorders>
            <w:shd w:val="clear" w:color="auto" w:fill="auto"/>
          </w:tcPr>
          <w:p w14:paraId="0A03C01A"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9</w:t>
            </w:r>
          </w:p>
        </w:tc>
        <w:tc>
          <w:tcPr>
            <w:tcW w:w="1165" w:type="dxa"/>
            <w:tcBorders>
              <w:left w:val="double" w:sz="4" w:space="0" w:color="auto"/>
            </w:tcBorders>
            <w:shd w:val="clear" w:color="auto" w:fill="auto"/>
          </w:tcPr>
          <w:p w14:paraId="4CED4A76"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0,64</w:t>
            </w:r>
          </w:p>
        </w:tc>
        <w:tc>
          <w:tcPr>
            <w:tcW w:w="1169" w:type="dxa"/>
            <w:shd w:val="clear" w:color="auto" w:fill="auto"/>
          </w:tcPr>
          <w:p w14:paraId="464E605E"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0,36</w:t>
            </w:r>
          </w:p>
        </w:tc>
        <w:tc>
          <w:tcPr>
            <w:tcW w:w="1152" w:type="dxa"/>
            <w:tcBorders>
              <w:right w:val="thickThinSmallGap" w:sz="18" w:space="0" w:color="auto"/>
            </w:tcBorders>
            <w:shd w:val="clear" w:color="auto" w:fill="auto"/>
          </w:tcPr>
          <w:p w14:paraId="47D3C546"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0,23</w:t>
            </w:r>
          </w:p>
        </w:tc>
        <w:tc>
          <w:tcPr>
            <w:tcW w:w="720" w:type="dxa"/>
            <w:tcBorders>
              <w:left w:val="thickThinSmallGap" w:sz="18" w:space="0" w:color="auto"/>
              <w:right w:val="double" w:sz="4" w:space="0" w:color="auto"/>
            </w:tcBorders>
            <w:shd w:val="clear" w:color="auto" w:fill="auto"/>
          </w:tcPr>
          <w:p w14:paraId="2243E114"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19</w:t>
            </w:r>
          </w:p>
        </w:tc>
        <w:tc>
          <w:tcPr>
            <w:tcW w:w="1181" w:type="dxa"/>
            <w:tcBorders>
              <w:left w:val="double" w:sz="4" w:space="0" w:color="auto"/>
            </w:tcBorders>
            <w:shd w:val="clear" w:color="auto" w:fill="auto"/>
          </w:tcPr>
          <w:p w14:paraId="211E7D28"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0,75</w:t>
            </w:r>
          </w:p>
        </w:tc>
        <w:tc>
          <w:tcPr>
            <w:tcW w:w="1135" w:type="dxa"/>
            <w:shd w:val="clear" w:color="auto" w:fill="auto"/>
          </w:tcPr>
          <w:p w14:paraId="29B4268C"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0,25</w:t>
            </w:r>
          </w:p>
        </w:tc>
        <w:tc>
          <w:tcPr>
            <w:tcW w:w="1117" w:type="dxa"/>
            <w:tcBorders>
              <w:right w:val="nil"/>
            </w:tcBorders>
            <w:shd w:val="clear" w:color="auto" w:fill="auto"/>
          </w:tcPr>
          <w:p w14:paraId="7F37997B"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0,16</w:t>
            </w:r>
          </w:p>
        </w:tc>
      </w:tr>
      <w:tr w:rsidR="00433AA3" w:rsidRPr="00044C0C" w14:paraId="2BDE114C" w14:textId="77777777" w:rsidTr="00B003E9">
        <w:trPr>
          <w:jc w:val="center"/>
        </w:trPr>
        <w:tc>
          <w:tcPr>
            <w:tcW w:w="667" w:type="dxa"/>
            <w:tcBorders>
              <w:left w:val="nil"/>
              <w:bottom w:val="thickThinSmallGap" w:sz="18" w:space="0" w:color="auto"/>
              <w:right w:val="double" w:sz="4" w:space="0" w:color="auto"/>
            </w:tcBorders>
            <w:shd w:val="clear" w:color="auto" w:fill="auto"/>
          </w:tcPr>
          <w:p w14:paraId="325991F1"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10</w:t>
            </w:r>
          </w:p>
        </w:tc>
        <w:tc>
          <w:tcPr>
            <w:tcW w:w="1165" w:type="dxa"/>
            <w:tcBorders>
              <w:left w:val="double" w:sz="4" w:space="0" w:color="auto"/>
              <w:bottom w:val="thickThinSmallGap" w:sz="18" w:space="0" w:color="auto"/>
            </w:tcBorders>
            <w:shd w:val="clear" w:color="auto" w:fill="auto"/>
          </w:tcPr>
          <w:p w14:paraId="31409807"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0,56</w:t>
            </w:r>
          </w:p>
        </w:tc>
        <w:tc>
          <w:tcPr>
            <w:tcW w:w="1169" w:type="dxa"/>
            <w:tcBorders>
              <w:bottom w:val="thickThinSmallGap" w:sz="18" w:space="0" w:color="auto"/>
            </w:tcBorders>
            <w:shd w:val="clear" w:color="auto" w:fill="auto"/>
          </w:tcPr>
          <w:p w14:paraId="16151757"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0,44</w:t>
            </w:r>
          </w:p>
        </w:tc>
        <w:tc>
          <w:tcPr>
            <w:tcW w:w="1152" w:type="dxa"/>
            <w:tcBorders>
              <w:bottom w:val="thickThinSmallGap" w:sz="18" w:space="0" w:color="auto"/>
              <w:right w:val="thickThinSmallGap" w:sz="18" w:space="0" w:color="auto"/>
            </w:tcBorders>
            <w:shd w:val="clear" w:color="auto" w:fill="auto"/>
          </w:tcPr>
          <w:p w14:paraId="422D336E"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0,25</w:t>
            </w:r>
          </w:p>
        </w:tc>
        <w:tc>
          <w:tcPr>
            <w:tcW w:w="720" w:type="dxa"/>
            <w:tcBorders>
              <w:left w:val="thickThinSmallGap" w:sz="18" w:space="0" w:color="auto"/>
              <w:bottom w:val="thickThinSmallGap" w:sz="18" w:space="0" w:color="auto"/>
              <w:right w:val="double" w:sz="4" w:space="0" w:color="auto"/>
            </w:tcBorders>
            <w:shd w:val="clear" w:color="auto" w:fill="auto"/>
          </w:tcPr>
          <w:p w14:paraId="5B1AE018"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20</w:t>
            </w:r>
          </w:p>
        </w:tc>
        <w:tc>
          <w:tcPr>
            <w:tcW w:w="1181" w:type="dxa"/>
            <w:tcBorders>
              <w:left w:val="double" w:sz="4" w:space="0" w:color="auto"/>
              <w:bottom w:val="thickThinSmallGap" w:sz="18" w:space="0" w:color="auto"/>
            </w:tcBorders>
            <w:shd w:val="clear" w:color="auto" w:fill="auto"/>
          </w:tcPr>
          <w:p w14:paraId="3113F075"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0,65</w:t>
            </w:r>
          </w:p>
        </w:tc>
        <w:tc>
          <w:tcPr>
            <w:tcW w:w="1135" w:type="dxa"/>
            <w:tcBorders>
              <w:bottom w:val="thickThinSmallGap" w:sz="18" w:space="0" w:color="auto"/>
            </w:tcBorders>
            <w:shd w:val="clear" w:color="auto" w:fill="auto"/>
          </w:tcPr>
          <w:p w14:paraId="64FC7605"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0,35</w:t>
            </w:r>
          </w:p>
        </w:tc>
        <w:tc>
          <w:tcPr>
            <w:tcW w:w="1117" w:type="dxa"/>
            <w:tcBorders>
              <w:bottom w:val="thickThinSmallGap" w:sz="18" w:space="0" w:color="auto"/>
              <w:right w:val="nil"/>
            </w:tcBorders>
            <w:shd w:val="clear" w:color="auto" w:fill="auto"/>
          </w:tcPr>
          <w:p w14:paraId="44487C87"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0,25</w:t>
            </w:r>
          </w:p>
        </w:tc>
      </w:tr>
    </w:tbl>
    <w:p w14:paraId="76F9C4AB" w14:textId="77777777" w:rsidR="00B003E9" w:rsidRDefault="00B003E9" w:rsidP="00433AA3">
      <w:pPr>
        <w:jc w:val="center"/>
        <w:rPr>
          <w:rFonts w:ascii="Simplified Arabic" w:hAnsi="Simplified Arabic" w:cs="Simplified Arabic"/>
          <w:sz w:val="28"/>
          <w:szCs w:val="28"/>
          <w:rtl/>
        </w:rPr>
      </w:pPr>
    </w:p>
    <w:p w14:paraId="3C5A8C62" w14:textId="77777777" w:rsidR="00B003E9" w:rsidRDefault="00B003E9" w:rsidP="00433AA3">
      <w:pPr>
        <w:jc w:val="center"/>
        <w:rPr>
          <w:rFonts w:ascii="Simplified Arabic" w:hAnsi="Simplified Arabic" w:cs="Simplified Arabic"/>
          <w:sz w:val="28"/>
          <w:szCs w:val="28"/>
          <w:rtl/>
        </w:rPr>
      </w:pPr>
    </w:p>
    <w:p w14:paraId="3C6100C8" w14:textId="77777777" w:rsidR="00B003E9" w:rsidRDefault="00B003E9" w:rsidP="00433AA3">
      <w:pPr>
        <w:jc w:val="center"/>
        <w:rPr>
          <w:rFonts w:ascii="Simplified Arabic" w:hAnsi="Simplified Arabic" w:cs="Simplified Arabic"/>
          <w:sz w:val="28"/>
          <w:szCs w:val="28"/>
          <w:rtl/>
        </w:rPr>
      </w:pPr>
    </w:p>
    <w:p w14:paraId="598A693D" w14:textId="77777777" w:rsidR="00B003E9" w:rsidRDefault="00B003E9" w:rsidP="00433AA3">
      <w:pPr>
        <w:jc w:val="center"/>
        <w:rPr>
          <w:rFonts w:ascii="Simplified Arabic" w:hAnsi="Simplified Arabic" w:cs="Simplified Arabic"/>
          <w:sz w:val="28"/>
          <w:szCs w:val="28"/>
          <w:rtl/>
        </w:rPr>
      </w:pPr>
    </w:p>
    <w:p w14:paraId="014A6AAD" w14:textId="7067CF58" w:rsidR="00433AA3" w:rsidRDefault="00433AA3" w:rsidP="00433AA3">
      <w:pPr>
        <w:jc w:val="center"/>
        <w:rPr>
          <w:rFonts w:ascii="Simplified Arabic" w:hAnsi="Simplified Arabic" w:cs="Simplified Arabic"/>
          <w:sz w:val="28"/>
          <w:szCs w:val="28"/>
          <w:rtl/>
        </w:rPr>
      </w:pPr>
      <w:r>
        <w:rPr>
          <w:rFonts w:ascii="Simplified Arabic" w:hAnsi="Simplified Arabic" w:cs="Simplified Arabic" w:hint="cs"/>
          <w:sz w:val="28"/>
          <w:szCs w:val="28"/>
          <w:rtl/>
        </w:rPr>
        <w:lastRenderedPageBreak/>
        <w:t>تابع جدول (8)</w:t>
      </w:r>
    </w:p>
    <w:tbl>
      <w:tblPr>
        <w:bidiVisual/>
        <w:tblW w:w="8306" w:type="dxa"/>
        <w:jc w:val="center"/>
        <w:tblBorders>
          <w:top w:val="thinThickSmallGap" w:sz="24" w:space="0" w:color="auto"/>
          <w:bottom w:val="thinThickSmallGap" w:sz="18" w:space="0" w:color="auto"/>
          <w:insideH w:val="single" w:sz="4" w:space="0" w:color="auto"/>
          <w:insideV w:val="single" w:sz="4" w:space="0" w:color="auto"/>
        </w:tblBorders>
        <w:tblLook w:val="01E0" w:firstRow="1" w:lastRow="1" w:firstColumn="1" w:lastColumn="1" w:noHBand="0" w:noVBand="0"/>
      </w:tblPr>
      <w:tblGrid>
        <w:gridCol w:w="667"/>
        <w:gridCol w:w="1165"/>
        <w:gridCol w:w="1169"/>
        <w:gridCol w:w="1152"/>
        <w:gridCol w:w="720"/>
        <w:gridCol w:w="1181"/>
        <w:gridCol w:w="1135"/>
        <w:gridCol w:w="1117"/>
      </w:tblGrid>
      <w:tr w:rsidR="00433AA3" w:rsidRPr="00044C0C" w14:paraId="7FF84C5A" w14:textId="77777777" w:rsidTr="00104644">
        <w:trPr>
          <w:jc w:val="center"/>
        </w:trPr>
        <w:tc>
          <w:tcPr>
            <w:tcW w:w="667" w:type="dxa"/>
            <w:shd w:val="clear" w:color="auto" w:fill="auto"/>
          </w:tcPr>
          <w:p w14:paraId="1EEB2F10"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رقم العبارة</w:t>
            </w:r>
          </w:p>
        </w:tc>
        <w:tc>
          <w:tcPr>
            <w:tcW w:w="1165" w:type="dxa"/>
            <w:shd w:val="clear" w:color="auto" w:fill="auto"/>
          </w:tcPr>
          <w:p w14:paraId="3F7945D7"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معامل</w:t>
            </w:r>
          </w:p>
          <w:p w14:paraId="2A7923F5" w14:textId="77777777" w:rsidR="00433AA3" w:rsidRPr="00044C0C" w:rsidRDefault="00433AA3" w:rsidP="00104644">
            <w:pPr>
              <w:pStyle w:val="BodyText"/>
              <w:jc w:val="center"/>
              <w:rPr>
                <w:rFonts w:ascii="Simplified Arabic" w:hAnsi="Simplified Arabic"/>
                <w:b/>
                <w:bCs/>
                <w:rtl/>
              </w:rPr>
            </w:pPr>
            <w:r w:rsidRPr="00044C0C">
              <w:rPr>
                <w:rFonts w:ascii="Simplified Arabic" w:hAnsi="Simplified Arabic"/>
                <w:b/>
                <w:bCs/>
                <w:rtl/>
              </w:rPr>
              <w:t>السهولة</w:t>
            </w:r>
          </w:p>
        </w:tc>
        <w:tc>
          <w:tcPr>
            <w:tcW w:w="1169" w:type="dxa"/>
            <w:shd w:val="clear" w:color="auto" w:fill="auto"/>
          </w:tcPr>
          <w:p w14:paraId="04653DE2"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معامل</w:t>
            </w:r>
          </w:p>
          <w:p w14:paraId="3B03AC57" w14:textId="77777777" w:rsidR="00433AA3" w:rsidRPr="00044C0C" w:rsidRDefault="00433AA3" w:rsidP="00104644">
            <w:pPr>
              <w:pStyle w:val="BodyText"/>
              <w:jc w:val="center"/>
              <w:rPr>
                <w:rFonts w:ascii="Simplified Arabic" w:hAnsi="Simplified Arabic"/>
                <w:b/>
                <w:bCs/>
                <w:rtl/>
              </w:rPr>
            </w:pPr>
            <w:r w:rsidRPr="00044C0C">
              <w:rPr>
                <w:rFonts w:ascii="Simplified Arabic" w:hAnsi="Simplified Arabic"/>
                <w:b/>
                <w:bCs/>
                <w:rtl/>
              </w:rPr>
              <w:t>الصعوبة</w:t>
            </w:r>
          </w:p>
        </w:tc>
        <w:tc>
          <w:tcPr>
            <w:tcW w:w="1152" w:type="dxa"/>
            <w:shd w:val="clear" w:color="auto" w:fill="auto"/>
          </w:tcPr>
          <w:p w14:paraId="16F76A03"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معامل</w:t>
            </w:r>
          </w:p>
          <w:p w14:paraId="2CAAB7DA" w14:textId="77777777" w:rsidR="00433AA3" w:rsidRPr="00044C0C" w:rsidRDefault="00433AA3" w:rsidP="00104644">
            <w:pPr>
              <w:pStyle w:val="BodyText"/>
              <w:jc w:val="center"/>
              <w:rPr>
                <w:rFonts w:ascii="Simplified Arabic" w:hAnsi="Simplified Arabic"/>
                <w:b/>
                <w:bCs/>
                <w:rtl/>
              </w:rPr>
            </w:pPr>
            <w:r w:rsidRPr="00044C0C">
              <w:rPr>
                <w:rFonts w:ascii="Simplified Arabic" w:hAnsi="Simplified Arabic"/>
                <w:b/>
                <w:bCs/>
                <w:rtl/>
              </w:rPr>
              <w:t>التميز</w:t>
            </w:r>
          </w:p>
        </w:tc>
        <w:tc>
          <w:tcPr>
            <w:tcW w:w="720" w:type="dxa"/>
            <w:shd w:val="clear" w:color="auto" w:fill="auto"/>
          </w:tcPr>
          <w:p w14:paraId="2C5BF9F7"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رقم العبارة</w:t>
            </w:r>
          </w:p>
        </w:tc>
        <w:tc>
          <w:tcPr>
            <w:tcW w:w="1181" w:type="dxa"/>
            <w:shd w:val="clear" w:color="auto" w:fill="auto"/>
          </w:tcPr>
          <w:p w14:paraId="5F91556A"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معامل</w:t>
            </w:r>
          </w:p>
          <w:p w14:paraId="6586B7CB"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b/>
                <w:bCs/>
                <w:rtl/>
              </w:rPr>
              <w:t>السهولة</w:t>
            </w:r>
          </w:p>
        </w:tc>
        <w:tc>
          <w:tcPr>
            <w:tcW w:w="1135" w:type="dxa"/>
            <w:shd w:val="clear" w:color="auto" w:fill="auto"/>
          </w:tcPr>
          <w:p w14:paraId="7C45E359"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b/>
                <w:bCs/>
                <w:rtl/>
              </w:rPr>
              <w:t>معامل الصعوبة</w:t>
            </w:r>
          </w:p>
        </w:tc>
        <w:tc>
          <w:tcPr>
            <w:tcW w:w="1117" w:type="dxa"/>
            <w:shd w:val="clear" w:color="auto" w:fill="auto"/>
          </w:tcPr>
          <w:p w14:paraId="202FD029"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معامل</w:t>
            </w:r>
          </w:p>
          <w:p w14:paraId="65516E10"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b/>
                <w:bCs/>
                <w:rtl/>
              </w:rPr>
              <w:t>التميز</w:t>
            </w:r>
          </w:p>
        </w:tc>
      </w:tr>
      <w:tr w:rsidR="00433AA3" w:rsidRPr="00044C0C" w14:paraId="7F30878C" w14:textId="77777777" w:rsidTr="00104644">
        <w:trPr>
          <w:jc w:val="center"/>
        </w:trPr>
        <w:tc>
          <w:tcPr>
            <w:tcW w:w="667" w:type="dxa"/>
            <w:shd w:val="clear" w:color="auto" w:fill="auto"/>
          </w:tcPr>
          <w:p w14:paraId="73961227"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21</w:t>
            </w:r>
          </w:p>
        </w:tc>
        <w:tc>
          <w:tcPr>
            <w:tcW w:w="1165" w:type="dxa"/>
            <w:shd w:val="clear" w:color="auto" w:fill="auto"/>
          </w:tcPr>
          <w:p w14:paraId="5F434CF0"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b/>
                <w:bCs/>
                <w:rtl/>
              </w:rPr>
              <w:t>0,80</w:t>
            </w:r>
          </w:p>
        </w:tc>
        <w:tc>
          <w:tcPr>
            <w:tcW w:w="1169" w:type="dxa"/>
            <w:shd w:val="clear" w:color="auto" w:fill="auto"/>
          </w:tcPr>
          <w:p w14:paraId="33EB8D3F"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b/>
                <w:bCs/>
                <w:rtl/>
              </w:rPr>
              <w:t>0,20</w:t>
            </w:r>
          </w:p>
        </w:tc>
        <w:tc>
          <w:tcPr>
            <w:tcW w:w="1152" w:type="dxa"/>
            <w:shd w:val="clear" w:color="auto" w:fill="auto"/>
          </w:tcPr>
          <w:p w14:paraId="6E967F9A"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b/>
                <w:bCs/>
                <w:rtl/>
              </w:rPr>
              <w:t>0,16</w:t>
            </w:r>
          </w:p>
        </w:tc>
        <w:tc>
          <w:tcPr>
            <w:tcW w:w="720" w:type="dxa"/>
            <w:shd w:val="clear" w:color="auto" w:fill="auto"/>
          </w:tcPr>
          <w:p w14:paraId="1EAA2F5C"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31</w:t>
            </w:r>
          </w:p>
        </w:tc>
        <w:tc>
          <w:tcPr>
            <w:tcW w:w="1181" w:type="dxa"/>
            <w:shd w:val="clear" w:color="auto" w:fill="auto"/>
          </w:tcPr>
          <w:p w14:paraId="01E78C01"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0,65</w:t>
            </w:r>
          </w:p>
        </w:tc>
        <w:tc>
          <w:tcPr>
            <w:tcW w:w="1135" w:type="dxa"/>
            <w:shd w:val="clear" w:color="auto" w:fill="auto"/>
          </w:tcPr>
          <w:p w14:paraId="2AF2C2F4"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0,35</w:t>
            </w:r>
          </w:p>
        </w:tc>
        <w:tc>
          <w:tcPr>
            <w:tcW w:w="1117" w:type="dxa"/>
            <w:shd w:val="clear" w:color="auto" w:fill="auto"/>
          </w:tcPr>
          <w:p w14:paraId="3E2DD426"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0,23</w:t>
            </w:r>
          </w:p>
        </w:tc>
      </w:tr>
      <w:tr w:rsidR="00433AA3" w:rsidRPr="00044C0C" w14:paraId="4FC7E3ED" w14:textId="77777777" w:rsidTr="00104644">
        <w:trPr>
          <w:jc w:val="center"/>
        </w:trPr>
        <w:tc>
          <w:tcPr>
            <w:tcW w:w="667" w:type="dxa"/>
            <w:shd w:val="clear" w:color="auto" w:fill="auto"/>
          </w:tcPr>
          <w:p w14:paraId="03CD0C96"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22</w:t>
            </w:r>
          </w:p>
        </w:tc>
        <w:tc>
          <w:tcPr>
            <w:tcW w:w="1165" w:type="dxa"/>
            <w:shd w:val="clear" w:color="auto" w:fill="auto"/>
          </w:tcPr>
          <w:p w14:paraId="6C687A61"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0,52</w:t>
            </w:r>
          </w:p>
        </w:tc>
        <w:tc>
          <w:tcPr>
            <w:tcW w:w="1169" w:type="dxa"/>
            <w:shd w:val="clear" w:color="auto" w:fill="auto"/>
          </w:tcPr>
          <w:p w14:paraId="7F2BDBA9"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0,48</w:t>
            </w:r>
          </w:p>
        </w:tc>
        <w:tc>
          <w:tcPr>
            <w:tcW w:w="1152" w:type="dxa"/>
            <w:shd w:val="clear" w:color="auto" w:fill="auto"/>
          </w:tcPr>
          <w:p w14:paraId="5096EF7C"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0,25</w:t>
            </w:r>
          </w:p>
        </w:tc>
        <w:tc>
          <w:tcPr>
            <w:tcW w:w="720" w:type="dxa"/>
            <w:shd w:val="clear" w:color="auto" w:fill="auto"/>
          </w:tcPr>
          <w:p w14:paraId="496E4316"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32</w:t>
            </w:r>
          </w:p>
        </w:tc>
        <w:tc>
          <w:tcPr>
            <w:tcW w:w="1181" w:type="dxa"/>
            <w:shd w:val="clear" w:color="auto" w:fill="auto"/>
          </w:tcPr>
          <w:p w14:paraId="26107112"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0,40</w:t>
            </w:r>
          </w:p>
        </w:tc>
        <w:tc>
          <w:tcPr>
            <w:tcW w:w="1135" w:type="dxa"/>
            <w:shd w:val="clear" w:color="auto" w:fill="auto"/>
          </w:tcPr>
          <w:p w14:paraId="5FCE7D5A"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0,60</w:t>
            </w:r>
          </w:p>
        </w:tc>
        <w:tc>
          <w:tcPr>
            <w:tcW w:w="1117" w:type="dxa"/>
            <w:shd w:val="clear" w:color="auto" w:fill="auto"/>
          </w:tcPr>
          <w:p w14:paraId="0FABE048"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0,24</w:t>
            </w:r>
          </w:p>
        </w:tc>
      </w:tr>
      <w:tr w:rsidR="00433AA3" w:rsidRPr="00044C0C" w14:paraId="63E2D4C9" w14:textId="77777777" w:rsidTr="00104644">
        <w:trPr>
          <w:jc w:val="center"/>
        </w:trPr>
        <w:tc>
          <w:tcPr>
            <w:tcW w:w="667" w:type="dxa"/>
            <w:shd w:val="clear" w:color="auto" w:fill="auto"/>
          </w:tcPr>
          <w:p w14:paraId="427FD6A9"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23</w:t>
            </w:r>
          </w:p>
        </w:tc>
        <w:tc>
          <w:tcPr>
            <w:tcW w:w="1165" w:type="dxa"/>
            <w:shd w:val="clear" w:color="auto" w:fill="auto"/>
          </w:tcPr>
          <w:p w14:paraId="3D5AE9E3"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0,56</w:t>
            </w:r>
          </w:p>
        </w:tc>
        <w:tc>
          <w:tcPr>
            <w:tcW w:w="1169" w:type="dxa"/>
            <w:shd w:val="clear" w:color="auto" w:fill="auto"/>
          </w:tcPr>
          <w:p w14:paraId="63CB70CB"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0,44</w:t>
            </w:r>
          </w:p>
        </w:tc>
        <w:tc>
          <w:tcPr>
            <w:tcW w:w="1152" w:type="dxa"/>
            <w:shd w:val="clear" w:color="auto" w:fill="auto"/>
          </w:tcPr>
          <w:p w14:paraId="0EB318F4"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0,25</w:t>
            </w:r>
          </w:p>
        </w:tc>
        <w:tc>
          <w:tcPr>
            <w:tcW w:w="720" w:type="dxa"/>
            <w:shd w:val="clear" w:color="auto" w:fill="auto"/>
          </w:tcPr>
          <w:p w14:paraId="07D11020"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33</w:t>
            </w:r>
          </w:p>
        </w:tc>
        <w:tc>
          <w:tcPr>
            <w:tcW w:w="1181" w:type="dxa"/>
            <w:shd w:val="clear" w:color="auto" w:fill="auto"/>
          </w:tcPr>
          <w:p w14:paraId="7A645A09"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0,65</w:t>
            </w:r>
          </w:p>
        </w:tc>
        <w:tc>
          <w:tcPr>
            <w:tcW w:w="1135" w:type="dxa"/>
            <w:shd w:val="clear" w:color="auto" w:fill="auto"/>
          </w:tcPr>
          <w:p w14:paraId="76DF173C"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0,35</w:t>
            </w:r>
          </w:p>
        </w:tc>
        <w:tc>
          <w:tcPr>
            <w:tcW w:w="1117" w:type="dxa"/>
            <w:shd w:val="clear" w:color="auto" w:fill="auto"/>
          </w:tcPr>
          <w:p w14:paraId="678B3E53"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0,23</w:t>
            </w:r>
          </w:p>
        </w:tc>
      </w:tr>
      <w:tr w:rsidR="00433AA3" w:rsidRPr="00044C0C" w14:paraId="12B9D234" w14:textId="77777777" w:rsidTr="00104644">
        <w:trPr>
          <w:jc w:val="center"/>
        </w:trPr>
        <w:tc>
          <w:tcPr>
            <w:tcW w:w="667" w:type="dxa"/>
            <w:shd w:val="clear" w:color="auto" w:fill="auto"/>
          </w:tcPr>
          <w:p w14:paraId="100A0CAC"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24</w:t>
            </w:r>
          </w:p>
        </w:tc>
        <w:tc>
          <w:tcPr>
            <w:tcW w:w="1165" w:type="dxa"/>
            <w:shd w:val="clear" w:color="auto" w:fill="auto"/>
          </w:tcPr>
          <w:p w14:paraId="6C94DA4E"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0,40</w:t>
            </w:r>
          </w:p>
        </w:tc>
        <w:tc>
          <w:tcPr>
            <w:tcW w:w="1169" w:type="dxa"/>
            <w:shd w:val="clear" w:color="auto" w:fill="auto"/>
          </w:tcPr>
          <w:p w14:paraId="2587C88A"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0,60</w:t>
            </w:r>
          </w:p>
        </w:tc>
        <w:tc>
          <w:tcPr>
            <w:tcW w:w="1152" w:type="dxa"/>
            <w:shd w:val="clear" w:color="auto" w:fill="auto"/>
          </w:tcPr>
          <w:p w14:paraId="652526AE"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0,24</w:t>
            </w:r>
          </w:p>
        </w:tc>
        <w:tc>
          <w:tcPr>
            <w:tcW w:w="720" w:type="dxa"/>
            <w:shd w:val="clear" w:color="auto" w:fill="auto"/>
          </w:tcPr>
          <w:p w14:paraId="5D49C52A"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34</w:t>
            </w:r>
          </w:p>
        </w:tc>
        <w:tc>
          <w:tcPr>
            <w:tcW w:w="1181" w:type="dxa"/>
            <w:shd w:val="clear" w:color="auto" w:fill="auto"/>
          </w:tcPr>
          <w:p w14:paraId="721DC1EF"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0,45</w:t>
            </w:r>
          </w:p>
        </w:tc>
        <w:tc>
          <w:tcPr>
            <w:tcW w:w="1135" w:type="dxa"/>
            <w:shd w:val="clear" w:color="auto" w:fill="auto"/>
          </w:tcPr>
          <w:p w14:paraId="7AA5DA51"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0,55</w:t>
            </w:r>
          </w:p>
        </w:tc>
        <w:tc>
          <w:tcPr>
            <w:tcW w:w="1117" w:type="dxa"/>
            <w:shd w:val="clear" w:color="auto" w:fill="auto"/>
          </w:tcPr>
          <w:p w14:paraId="47B5563A"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0,25</w:t>
            </w:r>
          </w:p>
        </w:tc>
      </w:tr>
      <w:tr w:rsidR="00433AA3" w:rsidRPr="00044C0C" w14:paraId="2D6E918D" w14:textId="77777777" w:rsidTr="00104644">
        <w:trPr>
          <w:jc w:val="center"/>
        </w:trPr>
        <w:tc>
          <w:tcPr>
            <w:tcW w:w="667" w:type="dxa"/>
            <w:shd w:val="clear" w:color="auto" w:fill="auto"/>
          </w:tcPr>
          <w:p w14:paraId="7DC1D447"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25</w:t>
            </w:r>
          </w:p>
        </w:tc>
        <w:tc>
          <w:tcPr>
            <w:tcW w:w="1165" w:type="dxa"/>
            <w:shd w:val="clear" w:color="auto" w:fill="auto"/>
          </w:tcPr>
          <w:p w14:paraId="0FF99B43"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0,64</w:t>
            </w:r>
          </w:p>
        </w:tc>
        <w:tc>
          <w:tcPr>
            <w:tcW w:w="1169" w:type="dxa"/>
            <w:shd w:val="clear" w:color="auto" w:fill="auto"/>
          </w:tcPr>
          <w:p w14:paraId="75C6095E"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0,36</w:t>
            </w:r>
          </w:p>
        </w:tc>
        <w:tc>
          <w:tcPr>
            <w:tcW w:w="1152" w:type="dxa"/>
            <w:shd w:val="clear" w:color="auto" w:fill="auto"/>
          </w:tcPr>
          <w:p w14:paraId="4962458C"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0,23</w:t>
            </w:r>
          </w:p>
        </w:tc>
        <w:tc>
          <w:tcPr>
            <w:tcW w:w="720" w:type="dxa"/>
            <w:shd w:val="clear" w:color="auto" w:fill="auto"/>
          </w:tcPr>
          <w:p w14:paraId="5A12E300"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35</w:t>
            </w:r>
          </w:p>
        </w:tc>
        <w:tc>
          <w:tcPr>
            <w:tcW w:w="1181" w:type="dxa"/>
            <w:shd w:val="clear" w:color="auto" w:fill="auto"/>
          </w:tcPr>
          <w:p w14:paraId="219B5A5B"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0,70</w:t>
            </w:r>
          </w:p>
        </w:tc>
        <w:tc>
          <w:tcPr>
            <w:tcW w:w="1135" w:type="dxa"/>
            <w:shd w:val="clear" w:color="auto" w:fill="auto"/>
          </w:tcPr>
          <w:p w14:paraId="5FE6295A"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0,30</w:t>
            </w:r>
          </w:p>
        </w:tc>
        <w:tc>
          <w:tcPr>
            <w:tcW w:w="1117" w:type="dxa"/>
            <w:shd w:val="clear" w:color="auto" w:fill="auto"/>
          </w:tcPr>
          <w:p w14:paraId="1BCD48CD"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0,21</w:t>
            </w:r>
          </w:p>
        </w:tc>
      </w:tr>
      <w:tr w:rsidR="00433AA3" w:rsidRPr="00044C0C" w14:paraId="762C4B1D" w14:textId="77777777" w:rsidTr="00104644">
        <w:trPr>
          <w:jc w:val="center"/>
        </w:trPr>
        <w:tc>
          <w:tcPr>
            <w:tcW w:w="667" w:type="dxa"/>
            <w:shd w:val="clear" w:color="auto" w:fill="auto"/>
          </w:tcPr>
          <w:p w14:paraId="05D2A717"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26</w:t>
            </w:r>
          </w:p>
        </w:tc>
        <w:tc>
          <w:tcPr>
            <w:tcW w:w="1165" w:type="dxa"/>
            <w:shd w:val="clear" w:color="auto" w:fill="auto"/>
          </w:tcPr>
          <w:p w14:paraId="7D60E12A"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0,48</w:t>
            </w:r>
          </w:p>
        </w:tc>
        <w:tc>
          <w:tcPr>
            <w:tcW w:w="1169" w:type="dxa"/>
            <w:shd w:val="clear" w:color="auto" w:fill="auto"/>
          </w:tcPr>
          <w:p w14:paraId="08AAF0DD"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0,52</w:t>
            </w:r>
          </w:p>
        </w:tc>
        <w:tc>
          <w:tcPr>
            <w:tcW w:w="1152" w:type="dxa"/>
            <w:shd w:val="clear" w:color="auto" w:fill="auto"/>
          </w:tcPr>
          <w:p w14:paraId="20E6F147"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0,25</w:t>
            </w:r>
          </w:p>
        </w:tc>
        <w:tc>
          <w:tcPr>
            <w:tcW w:w="720" w:type="dxa"/>
            <w:shd w:val="clear" w:color="auto" w:fill="auto"/>
          </w:tcPr>
          <w:p w14:paraId="56C303F6"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36</w:t>
            </w:r>
          </w:p>
        </w:tc>
        <w:tc>
          <w:tcPr>
            <w:tcW w:w="1181" w:type="dxa"/>
            <w:shd w:val="clear" w:color="auto" w:fill="auto"/>
          </w:tcPr>
          <w:p w14:paraId="127BE609"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0,50</w:t>
            </w:r>
          </w:p>
        </w:tc>
        <w:tc>
          <w:tcPr>
            <w:tcW w:w="1135" w:type="dxa"/>
            <w:shd w:val="clear" w:color="auto" w:fill="auto"/>
          </w:tcPr>
          <w:p w14:paraId="3634AFCD"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0,50</w:t>
            </w:r>
          </w:p>
        </w:tc>
        <w:tc>
          <w:tcPr>
            <w:tcW w:w="1117" w:type="dxa"/>
            <w:shd w:val="clear" w:color="auto" w:fill="auto"/>
          </w:tcPr>
          <w:p w14:paraId="1E491EB8"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0,25</w:t>
            </w:r>
          </w:p>
        </w:tc>
      </w:tr>
      <w:tr w:rsidR="00433AA3" w:rsidRPr="00044C0C" w14:paraId="5FF79D08" w14:textId="77777777" w:rsidTr="00104644">
        <w:trPr>
          <w:jc w:val="center"/>
        </w:trPr>
        <w:tc>
          <w:tcPr>
            <w:tcW w:w="667" w:type="dxa"/>
            <w:shd w:val="clear" w:color="auto" w:fill="auto"/>
          </w:tcPr>
          <w:p w14:paraId="1C4A824F"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27</w:t>
            </w:r>
          </w:p>
        </w:tc>
        <w:tc>
          <w:tcPr>
            <w:tcW w:w="1165" w:type="dxa"/>
            <w:shd w:val="clear" w:color="auto" w:fill="auto"/>
          </w:tcPr>
          <w:p w14:paraId="7175E464"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0,44</w:t>
            </w:r>
          </w:p>
        </w:tc>
        <w:tc>
          <w:tcPr>
            <w:tcW w:w="1169" w:type="dxa"/>
            <w:shd w:val="clear" w:color="auto" w:fill="auto"/>
          </w:tcPr>
          <w:p w14:paraId="52C7CC69"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0,56</w:t>
            </w:r>
          </w:p>
        </w:tc>
        <w:tc>
          <w:tcPr>
            <w:tcW w:w="1152" w:type="dxa"/>
            <w:shd w:val="clear" w:color="auto" w:fill="auto"/>
          </w:tcPr>
          <w:p w14:paraId="55F9AA31"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0,25</w:t>
            </w:r>
          </w:p>
        </w:tc>
        <w:tc>
          <w:tcPr>
            <w:tcW w:w="720" w:type="dxa"/>
            <w:shd w:val="clear" w:color="auto" w:fill="auto"/>
          </w:tcPr>
          <w:p w14:paraId="6602EFAB"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37</w:t>
            </w:r>
          </w:p>
        </w:tc>
        <w:tc>
          <w:tcPr>
            <w:tcW w:w="1181" w:type="dxa"/>
            <w:shd w:val="clear" w:color="auto" w:fill="auto"/>
          </w:tcPr>
          <w:p w14:paraId="19B1531B"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0,55</w:t>
            </w:r>
          </w:p>
        </w:tc>
        <w:tc>
          <w:tcPr>
            <w:tcW w:w="1135" w:type="dxa"/>
            <w:shd w:val="clear" w:color="auto" w:fill="auto"/>
          </w:tcPr>
          <w:p w14:paraId="42CE006F"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0,45</w:t>
            </w:r>
          </w:p>
        </w:tc>
        <w:tc>
          <w:tcPr>
            <w:tcW w:w="1117" w:type="dxa"/>
            <w:shd w:val="clear" w:color="auto" w:fill="auto"/>
          </w:tcPr>
          <w:p w14:paraId="73F3830E"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0,25</w:t>
            </w:r>
          </w:p>
        </w:tc>
      </w:tr>
      <w:tr w:rsidR="00433AA3" w:rsidRPr="00044C0C" w14:paraId="107ADE3A" w14:textId="77777777" w:rsidTr="00104644">
        <w:trPr>
          <w:jc w:val="center"/>
        </w:trPr>
        <w:tc>
          <w:tcPr>
            <w:tcW w:w="667" w:type="dxa"/>
            <w:shd w:val="clear" w:color="auto" w:fill="auto"/>
          </w:tcPr>
          <w:p w14:paraId="395019F1"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28</w:t>
            </w:r>
          </w:p>
        </w:tc>
        <w:tc>
          <w:tcPr>
            <w:tcW w:w="1165" w:type="dxa"/>
            <w:shd w:val="clear" w:color="auto" w:fill="auto"/>
          </w:tcPr>
          <w:p w14:paraId="51000AD1"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0,50</w:t>
            </w:r>
          </w:p>
        </w:tc>
        <w:tc>
          <w:tcPr>
            <w:tcW w:w="1169" w:type="dxa"/>
            <w:shd w:val="clear" w:color="auto" w:fill="auto"/>
          </w:tcPr>
          <w:p w14:paraId="09ABCCB8"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0,05</w:t>
            </w:r>
          </w:p>
        </w:tc>
        <w:tc>
          <w:tcPr>
            <w:tcW w:w="1152" w:type="dxa"/>
            <w:shd w:val="clear" w:color="auto" w:fill="auto"/>
          </w:tcPr>
          <w:p w14:paraId="1ED96BB0"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0,25</w:t>
            </w:r>
          </w:p>
        </w:tc>
        <w:tc>
          <w:tcPr>
            <w:tcW w:w="720" w:type="dxa"/>
            <w:shd w:val="clear" w:color="auto" w:fill="auto"/>
          </w:tcPr>
          <w:p w14:paraId="1605054C"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38</w:t>
            </w:r>
          </w:p>
        </w:tc>
        <w:tc>
          <w:tcPr>
            <w:tcW w:w="1181" w:type="dxa"/>
            <w:shd w:val="clear" w:color="auto" w:fill="auto"/>
          </w:tcPr>
          <w:p w14:paraId="59A8FD97"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0,60</w:t>
            </w:r>
          </w:p>
        </w:tc>
        <w:tc>
          <w:tcPr>
            <w:tcW w:w="1135" w:type="dxa"/>
            <w:shd w:val="clear" w:color="auto" w:fill="auto"/>
          </w:tcPr>
          <w:p w14:paraId="4315608C"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0,40</w:t>
            </w:r>
          </w:p>
        </w:tc>
        <w:tc>
          <w:tcPr>
            <w:tcW w:w="1117" w:type="dxa"/>
            <w:shd w:val="clear" w:color="auto" w:fill="auto"/>
          </w:tcPr>
          <w:p w14:paraId="2625BAC5"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0,24</w:t>
            </w:r>
          </w:p>
        </w:tc>
      </w:tr>
      <w:tr w:rsidR="00433AA3" w:rsidRPr="00044C0C" w14:paraId="616DE4A4" w14:textId="77777777" w:rsidTr="00104644">
        <w:trPr>
          <w:jc w:val="center"/>
        </w:trPr>
        <w:tc>
          <w:tcPr>
            <w:tcW w:w="667" w:type="dxa"/>
            <w:shd w:val="clear" w:color="auto" w:fill="auto"/>
          </w:tcPr>
          <w:p w14:paraId="54AC158F"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29</w:t>
            </w:r>
          </w:p>
        </w:tc>
        <w:tc>
          <w:tcPr>
            <w:tcW w:w="1165" w:type="dxa"/>
            <w:shd w:val="clear" w:color="auto" w:fill="auto"/>
          </w:tcPr>
          <w:p w14:paraId="68C3FB85"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0,60</w:t>
            </w:r>
          </w:p>
        </w:tc>
        <w:tc>
          <w:tcPr>
            <w:tcW w:w="1169" w:type="dxa"/>
            <w:shd w:val="clear" w:color="auto" w:fill="auto"/>
          </w:tcPr>
          <w:p w14:paraId="4194FEB9"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0,40</w:t>
            </w:r>
          </w:p>
        </w:tc>
        <w:tc>
          <w:tcPr>
            <w:tcW w:w="1152" w:type="dxa"/>
            <w:shd w:val="clear" w:color="auto" w:fill="auto"/>
          </w:tcPr>
          <w:p w14:paraId="0BFCDE25"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0,24</w:t>
            </w:r>
          </w:p>
        </w:tc>
        <w:tc>
          <w:tcPr>
            <w:tcW w:w="720" w:type="dxa"/>
            <w:shd w:val="clear" w:color="auto" w:fill="auto"/>
          </w:tcPr>
          <w:p w14:paraId="7EE2EA3C"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39</w:t>
            </w:r>
          </w:p>
        </w:tc>
        <w:tc>
          <w:tcPr>
            <w:tcW w:w="1181" w:type="dxa"/>
            <w:shd w:val="clear" w:color="auto" w:fill="auto"/>
          </w:tcPr>
          <w:p w14:paraId="6240F3DC"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0,70</w:t>
            </w:r>
          </w:p>
        </w:tc>
        <w:tc>
          <w:tcPr>
            <w:tcW w:w="1135" w:type="dxa"/>
            <w:shd w:val="clear" w:color="auto" w:fill="auto"/>
          </w:tcPr>
          <w:p w14:paraId="70D826B2"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0,30</w:t>
            </w:r>
          </w:p>
        </w:tc>
        <w:tc>
          <w:tcPr>
            <w:tcW w:w="1117" w:type="dxa"/>
            <w:shd w:val="clear" w:color="auto" w:fill="auto"/>
          </w:tcPr>
          <w:p w14:paraId="2F516A75"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0,21</w:t>
            </w:r>
          </w:p>
        </w:tc>
      </w:tr>
      <w:tr w:rsidR="00433AA3" w:rsidRPr="00044C0C" w14:paraId="31C5D703" w14:textId="77777777" w:rsidTr="00104644">
        <w:trPr>
          <w:jc w:val="center"/>
        </w:trPr>
        <w:tc>
          <w:tcPr>
            <w:tcW w:w="667" w:type="dxa"/>
            <w:shd w:val="clear" w:color="auto" w:fill="auto"/>
          </w:tcPr>
          <w:p w14:paraId="4FE9551F"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30</w:t>
            </w:r>
          </w:p>
        </w:tc>
        <w:tc>
          <w:tcPr>
            <w:tcW w:w="1165" w:type="dxa"/>
            <w:shd w:val="clear" w:color="auto" w:fill="auto"/>
          </w:tcPr>
          <w:p w14:paraId="45737588"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0,65</w:t>
            </w:r>
          </w:p>
        </w:tc>
        <w:tc>
          <w:tcPr>
            <w:tcW w:w="1169" w:type="dxa"/>
            <w:shd w:val="clear" w:color="auto" w:fill="auto"/>
          </w:tcPr>
          <w:p w14:paraId="7970B220"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0,35</w:t>
            </w:r>
          </w:p>
        </w:tc>
        <w:tc>
          <w:tcPr>
            <w:tcW w:w="1152" w:type="dxa"/>
            <w:shd w:val="clear" w:color="auto" w:fill="auto"/>
          </w:tcPr>
          <w:p w14:paraId="736E8004"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0,23</w:t>
            </w:r>
          </w:p>
        </w:tc>
        <w:tc>
          <w:tcPr>
            <w:tcW w:w="720" w:type="dxa"/>
            <w:shd w:val="clear" w:color="auto" w:fill="auto"/>
          </w:tcPr>
          <w:p w14:paraId="7132062C"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rtl/>
              </w:rPr>
              <w:t>40</w:t>
            </w:r>
          </w:p>
        </w:tc>
        <w:tc>
          <w:tcPr>
            <w:tcW w:w="1181" w:type="dxa"/>
            <w:shd w:val="clear" w:color="auto" w:fill="auto"/>
          </w:tcPr>
          <w:p w14:paraId="2723B568"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0,65</w:t>
            </w:r>
          </w:p>
        </w:tc>
        <w:tc>
          <w:tcPr>
            <w:tcW w:w="1135" w:type="dxa"/>
            <w:shd w:val="clear" w:color="auto" w:fill="auto"/>
          </w:tcPr>
          <w:p w14:paraId="1FF30E28"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0,35</w:t>
            </w:r>
          </w:p>
        </w:tc>
        <w:tc>
          <w:tcPr>
            <w:tcW w:w="1117" w:type="dxa"/>
            <w:shd w:val="clear" w:color="auto" w:fill="auto"/>
          </w:tcPr>
          <w:p w14:paraId="4A72D0EC" w14:textId="77777777" w:rsidR="00433AA3" w:rsidRPr="00044C0C" w:rsidRDefault="00433AA3" w:rsidP="00104644">
            <w:pPr>
              <w:pStyle w:val="BodyText"/>
              <w:jc w:val="center"/>
              <w:rPr>
                <w:rFonts w:ascii="Simplified Arabic" w:hAnsi="Simplified Arabic"/>
                <w:sz w:val="24"/>
                <w:szCs w:val="24"/>
                <w:rtl/>
              </w:rPr>
            </w:pPr>
            <w:r w:rsidRPr="00044C0C">
              <w:rPr>
                <w:rFonts w:ascii="Simplified Arabic" w:hAnsi="Simplified Arabic"/>
                <w:sz w:val="24"/>
                <w:szCs w:val="24"/>
                <w:rtl/>
              </w:rPr>
              <w:t>0,23</w:t>
            </w:r>
          </w:p>
        </w:tc>
      </w:tr>
    </w:tbl>
    <w:p w14:paraId="0DD64970" w14:textId="77777777" w:rsidR="00433AA3" w:rsidRPr="00044C0C" w:rsidRDefault="00433AA3" w:rsidP="00433AA3">
      <w:pPr>
        <w:jc w:val="lowKashida"/>
        <w:rPr>
          <w:rFonts w:ascii="Simplified Arabic" w:hAnsi="Simplified Arabic" w:cs="Simplified Arabic"/>
          <w:b/>
          <w:bCs/>
          <w:sz w:val="28"/>
          <w:szCs w:val="28"/>
          <w:rtl/>
        </w:rPr>
      </w:pPr>
      <w:r w:rsidRPr="00044C0C">
        <w:rPr>
          <w:rFonts w:ascii="Simplified Arabic" w:hAnsi="Simplified Arabic" w:cs="Simplified Arabic"/>
          <w:sz w:val="28"/>
          <w:szCs w:val="28"/>
          <w:rtl/>
        </w:rPr>
        <w:t>7</w:t>
      </w:r>
      <w:r w:rsidRPr="00044C0C">
        <w:rPr>
          <w:rFonts w:ascii="Simplified Arabic" w:hAnsi="Simplified Arabic" w:cs="Simplified Arabic"/>
          <w:b/>
          <w:bCs/>
          <w:sz w:val="28"/>
          <w:szCs w:val="28"/>
          <w:rtl/>
        </w:rPr>
        <w:t>- تحديد الزمن اللازم للاختبار:</w:t>
      </w:r>
    </w:p>
    <w:p w14:paraId="70CBFBC4" w14:textId="77777777" w:rsidR="00433AA3" w:rsidRPr="00044C0C" w:rsidRDefault="00433AA3" w:rsidP="00433AA3">
      <w:pPr>
        <w:jc w:val="lowKashida"/>
        <w:rPr>
          <w:rFonts w:ascii="Simplified Arabic" w:hAnsi="Simplified Arabic" w:cs="Simplified Arabic"/>
          <w:sz w:val="28"/>
          <w:rtl/>
        </w:rPr>
      </w:pPr>
      <w:r w:rsidRPr="00044C0C">
        <w:rPr>
          <w:rFonts w:ascii="Simplified Arabic" w:hAnsi="Simplified Arabic" w:cs="Simplified Arabic"/>
          <w:sz w:val="28"/>
          <w:rtl/>
        </w:rPr>
        <w:t xml:space="preserve">زمن الاختبار = </w:t>
      </w:r>
      <w:r w:rsidRPr="00044C0C">
        <w:rPr>
          <w:rFonts w:ascii="Simplified Arabic" w:hAnsi="Simplified Arabic" w:cs="Simplified Arabic"/>
          <w:sz w:val="28"/>
          <w:u w:val="single"/>
          <w:rtl/>
        </w:rPr>
        <w:t>الزمن الذي أستغرقه أول طالب + الزمن الذي استغرقه آخر طالب</w:t>
      </w:r>
    </w:p>
    <w:p w14:paraId="5C86833D" w14:textId="77777777" w:rsidR="00433AA3" w:rsidRPr="00044C0C" w:rsidRDefault="00433AA3" w:rsidP="00433AA3">
      <w:pPr>
        <w:jc w:val="lowKashida"/>
        <w:rPr>
          <w:rFonts w:ascii="Simplified Arabic" w:hAnsi="Simplified Arabic" w:cs="Simplified Arabic"/>
          <w:sz w:val="28"/>
          <w:rtl/>
        </w:rPr>
      </w:pPr>
      <w:r w:rsidRPr="00044C0C">
        <w:rPr>
          <w:rFonts w:ascii="Simplified Arabic" w:hAnsi="Simplified Arabic" w:cs="Simplified Arabic"/>
          <w:sz w:val="28"/>
          <w:rtl/>
        </w:rPr>
        <w:t xml:space="preserve">                                       2 </w:t>
      </w:r>
    </w:p>
    <w:p w14:paraId="2F65B0E0" w14:textId="77777777" w:rsidR="00433AA3" w:rsidRPr="00044C0C" w:rsidRDefault="00433AA3" w:rsidP="00433AA3">
      <w:pPr>
        <w:jc w:val="lowKashida"/>
        <w:rPr>
          <w:rFonts w:ascii="Simplified Arabic" w:hAnsi="Simplified Arabic" w:cs="Simplified Arabic"/>
          <w:sz w:val="20"/>
          <w:szCs w:val="20"/>
          <w:u w:val="single"/>
          <w:rtl/>
        </w:rPr>
      </w:pPr>
      <w:r w:rsidRPr="00044C0C">
        <w:rPr>
          <w:rFonts w:ascii="Simplified Arabic" w:hAnsi="Simplified Arabic" w:cs="Simplified Arabic"/>
          <w:sz w:val="20"/>
          <w:szCs w:val="20"/>
          <w:u w:val="single"/>
          <w:rtl/>
        </w:rPr>
        <w:t>زمن أول طالب =  20 ق وآخر طالب = 30 ق</w:t>
      </w:r>
    </w:p>
    <w:p w14:paraId="6B3F428F" w14:textId="77777777" w:rsidR="00433AA3" w:rsidRPr="00044C0C" w:rsidRDefault="00433AA3" w:rsidP="00433AA3">
      <w:pPr>
        <w:jc w:val="lowKashida"/>
        <w:rPr>
          <w:rFonts w:ascii="Simplified Arabic" w:hAnsi="Simplified Arabic" w:cs="Simplified Arabic"/>
          <w:sz w:val="28"/>
          <w:rtl/>
        </w:rPr>
      </w:pPr>
      <w:r w:rsidRPr="00044C0C">
        <w:rPr>
          <w:rFonts w:ascii="Simplified Arabic" w:hAnsi="Simplified Arabic" w:cs="Simplified Arabic"/>
          <w:sz w:val="28"/>
          <w:rtl/>
        </w:rPr>
        <w:t xml:space="preserve">زمن الاختبار = </w:t>
      </w:r>
      <w:r w:rsidRPr="00044C0C">
        <w:rPr>
          <w:rFonts w:ascii="Simplified Arabic" w:hAnsi="Simplified Arabic" w:cs="Simplified Arabic"/>
          <w:sz w:val="20"/>
          <w:szCs w:val="20"/>
          <w:u w:val="single"/>
          <w:rtl/>
        </w:rPr>
        <w:t>20 + 30</w:t>
      </w:r>
      <w:r w:rsidRPr="00044C0C">
        <w:rPr>
          <w:rFonts w:ascii="Simplified Arabic" w:hAnsi="Simplified Arabic" w:cs="Simplified Arabic"/>
          <w:sz w:val="20"/>
          <w:szCs w:val="20"/>
          <w:rtl/>
        </w:rPr>
        <w:t xml:space="preserve">  = 25 ق</w:t>
      </w:r>
      <w:r w:rsidRPr="00044C0C">
        <w:rPr>
          <w:rFonts w:ascii="Simplified Arabic" w:hAnsi="Simplified Arabic" w:cs="Simplified Arabic"/>
          <w:sz w:val="28"/>
          <w:rtl/>
        </w:rPr>
        <w:t xml:space="preserve"> </w:t>
      </w:r>
    </w:p>
    <w:p w14:paraId="74E96933" w14:textId="77777777" w:rsidR="00433AA3" w:rsidRPr="00044C0C" w:rsidRDefault="00433AA3" w:rsidP="00433AA3">
      <w:pPr>
        <w:rPr>
          <w:rFonts w:ascii="Simplified Arabic" w:hAnsi="Simplified Arabic" w:cs="Simplified Arabic"/>
          <w:sz w:val="20"/>
          <w:szCs w:val="20"/>
          <w:rtl/>
        </w:rPr>
      </w:pPr>
      <w:r w:rsidRPr="00044C0C">
        <w:rPr>
          <w:rFonts w:ascii="Simplified Arabic" w:hAnsi="Simplified Arabic" w:cs="Simplified Arabic"/>
          <w:sz w:val="20"/>
          <w:szCs w:val="20"/>
          <w:rtl/>
        </w:rPr>
        <w:t xml:space="preserve">                       2</w:t>
      </w:r>
    </w:p>
    <w:p w14:paraId="3975B01B" w14:textId="77777777" w:rsidR="00433AA3" w:rsidRPr="00044C0C" w:rsidRDefault="00433AA3" w:rsidP="00433AA3">
      <w:pPr>
        <w:ind w:left="-341" w:firstLine="283"/>
        <w:rPr>
          <w:rFonts w:ascii="Simplified Arabic" w:hAnsi="Simplified Arabic" w:cs="Simplified Arabic"/>
          <w:b/>
          <w:bCs/>
          <w:sz w:val="28"/>
          <w:szCs w:val="28"/>
          <w:rtl/>
        </w:rPr>
      </w:pPr>
      <w:r w:rsidRPr="00044C0C">
        <w:rPr>
          <w:rFonts w:ascii="Simplified Arabic" w:hAnsi="Simplified Arabic" w:cs="Simplified Arabic"/>
          <w:b/>
          <w:bCs/>
          <w:sz w:val="28"/>
          <w:szCs w:val="28"/>
          <w:rtl/>
        </w:rPr>
        <w:t>ثبات إختبار التحصيل المعرفى</w:t>
      </w:r>
      <w:bookmarkStart w:id="1" w:name="_Hlk532912931"/>
    </w:p>
    <w:p w14:paraId="72F1C8E8" w14:textId="77777777" w:rsidR="00433AA3" w:rsidRPr="00044C0C" w:rsidRDefault="00433AA3" w:rsidP="00433AA3">
      <w:pPr>
        <w:tabs>
          <w:tab w:val="left" w:pos="236"/>
          <w:tab w:val="center" w:pos="4124"/>
        </w:tabs>
        <w:ind w:left="-341" w:firstLine="283"/>
        <w:jc w:val="center"/>
        <w:rPr>
          <w:rFonts w:ascii="Simplified Arabic" w:hAnsi="Simplified Arabic" w:cs="Simplified Arabic"/>
          <w:b/>
          <w:bCs/>
          <w:sz w:val="28"/>
          <w:szCs w:val="28"/>
          <w:rtl/>
        </w:rPr>
      </w:pPr>
      <w:r w:rsidRPr="00044C0C">
        <w:rPr>
          <w:rFonts w:ascii="Simplified Arabic" w:hAnsi="Simplified Arabic" w:cs="Simplified Arabic"/>
          <w:b/>
          <w:bCs/>
          <w:sz w:val="28"/>
          <w:szCs w:val="28"/>
          <w:rtl/>
        </w:rPr>
        <w:t>جدول (9)</w:t>
      </w:r>
    </w:p>
    <w:p w14:paraId="40B568F6" w14:textId="77777777" w:rsidR="00433AA3" w:rsidRPr="00044C0C" w:rsidRDefault="00433AA3" w:rsidP="00433AA3">
      <w:pPr>
        <w:tabs>
          <w:tab w:val="left" w:pos="986"/>
          <w:tab w:val="center" w:pos="4153"/>
        </w:tabs>
        <w:rPr>
          <w:rFonts w:ascii="Simplified Arabic" w:hAnsi="Simplified Arabic" w:cs="Simplified Arabic"/>
          <w:b/>
          <w:bCs/>
          <w:sz w:val="28"/>
          <w:szCs w:val="28"/>
          <w:rtl/>
        </w:rPr>
      </w:pPr>
      <w:r w:rsidRPr="00044C0C">
        <w:rPr>
          <w:rFonts w:ascii="Simplified Arabic" w:hAnsi="Simplified Arabic" w:cs="Simplified Arabic"/>
          <w:b/>
          <w:bCs/>
          <w:sz w:val="28"/>
          <w:szCs w:val="28"/>
          <w:rtl/>
        </w:rPr>
        <w:tab/>
        <w:t xml:space="preserve">                </w:t>
      </w:r>
      <w:r w:rsidRPr="00044C0C">
        <w:rPr>
          <w:rFonts w:ascii="Simplified Arabic" w:hAnsi="Simplified Arabic" w:cs="Simplified Arabic"/>
          <w:b/>
          <w:bCs/>
          <w:sz w:val="28"/>
          <w:szCs w:val="28"/>
          <w:rtl/>
        </w:rPr>
        <w:tab/>
        <w:t xml:space="preserve">معاملات ثبات نتائج الإختبار المعرفى </w:t>
      </w:r>
    </w:p>
    <w:p w14:paraId="0A8888CD" w14:textId="77777777" w:rsidR="00433AA3" w:rsidRPr="00044C0C" w:rsidRDefault="00433AA3" w:rsidP="00433AA3">
      <w:pPr>
        <w:tabs>
          <w:tab w:val="left" w:pos="986"/>
          <w:tab w:val="center" w:pos="4153"/>
        </w:tabs>
        <w:rPr>
          <w:rFonts w:ascii="Simplified Arabic" w:hAnsi="Simplified Arabic" w:cs="Simplified Arabic"/>
          <w:b/>
          <w:bCs/>
          <w:sz w:val="28"/>
          <w:szCs w:val="28"/>
          <w:rtl/>
        </w:rPr>
      </w:pPr>
      <w:r w:rsidRPr="00044C0C">
        <w:rPr>
          <w:rFonts w:ascii="Simplified Arabic" w:hAnsi="Simplified Arabic" w:cs="Simplified Arabic"/>
          <w:b/>
          <w:bCs/>
          <w:sz w:val="28"/>
          <w:szCs w:val="28"/>
          <w:rtl/>
        </w:rPr>
        <w:t xml:space="preserve">                                                                                  (ن=10)                         </w:t>
      </w:r>
    </w:p>
    <w:tbl>
      <w:tblPr>
        <w:bidiVisual/>
        <w:tblW w:w="8505"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1E0" w:firstRow="1" w:lastRow="1" w:firstColumn="1" w:lastColumn="1" w:noHBand="0" w:noVBand="0"/>
      </w:tblPr>
      <w:tblGrid>
        <w:gridCol w:w="1843"/>
        <w:gridCol w:w="992"/>
        <w:gridCol w:w="1134"/>
        <w:gridCol w:w="992"/>
        <w:gridCol w:w="1134"/>
        <w:gridCol w:w="992"/>
        <w:gridCol w:w="1418"/>
      </w:tblGrid>
      <w:tr w:rsidR="00433AA3" w:rsidRPr="00044C0C" w14:paraId="776B9857" w14:textId="77777777" w:rsidTr="00104644">
        <w:trPr>
          <w:trHeight w:val="371"/>
          <w:jc w:val="center"/>
        </w:trPr>
        <w:tc>
          <w:tcPr>
            <w:tcW w:w="1843" w:type="dxa"/>
            <w:vMerge w:val="restart"/>
            <w:tcBorders>
              <w:top w:val="thinThickSmallGap" w:sz="24" w:space="0" w:color="auto"/>
              <w:left w:val="nil"/>
              <w:right w:val="thinThickSmallGap" w:sz="24" w:space="0" w:color="auto"/>
            </w:tcBorders>
            <w:shd w:val="clear" w:color="auto" w:fill="auto"/>
            <w:vAlign w:val="center"/>
          </w:tcPr>
          <w:p w14:paraId="32F4D560" w14:textId="77777777" w:rsidR="00433AA3" w:rsidRPr="00044C0C" w:rsidRDefault="00433AA3" w:rsidP="00104644">
            <w:pPr>
              <w:pStyle w:val="BodyText"/>
              <w:jc w:val="center"/>
              <w:rPr>
                <w:rFonts w:ascii="Simplified Arabic" w:hAnsi="Simplified Arabic"/>
                <w:b/>
                <w:bCs/>
                <w:sz w:val="24"/>
                <w:szCs w:val="24"/>
                <w:rtl/>
              </w:rPr>
            </w:pPr>
            <w:r w:rsidRPr="00044C0C">
              <w:rPr>
                <w:rFonts w:ascii="Simplified Arabic" w:hAnsi="Simplified Arabic"/>
                <w:b/>
                <w:bCs/>
                <w:sz w:val="24"/>
                <w:szCs w:val="24"/>
                <w:rtl/>
              </w:rPr>
              <w:t>المتغيرات</w:t>
            </w:r>
          </w:p>
        </w:tc>
        <w:tc>
          <w:tcPr>
            <w:tcW w:w="992" w:type="dxa"/>
            <w:vMerge w:val="restart"/>
            <w:tcBorders>
              <w:top w:val="thinThickSmallGap" w:sz="24" w:space="0" w:color="auto"/>
              <w:left w:val="thinThickSmallGap" w:sz="24" w:space="0" w:color="auto"/>
              <w:bottom w:val="thinThickSmallGap" w:sz="24" w:space="0" w:color="auto"/>
              <w:right w:val="single" w:sz="6" w:space="0" w:color="auto"/>
            </w:tcBorders>
            <w:shd w:val="clear" w:color="auto" w:fill="auto"/>
            <w:vAlign w:val="center"/>
          </w:tcPr>
          <w:p w14:paraId="75AA807D" w14:textId="77777777" w:rsidR="00433AA3" w:rsidRPr="00044C0C" w:rsidRDefault="00433AA3" w:rsidP="00104644">
            <w:pPr>
              <w:pStyle w:val="BodyText"/>
              <w:jc w:val="center"/>
              <w:rPr>
                <w:rFonts w:ascii="Simplified Arabic" w:hAnsi="Simplified Arabic"/>
                <w:b/>
                <w:bCs/>
                <w:sz w:val="24"/>
                <w:szCs w:val="24"/>
                <w:rtl/>
              </w:rPr>
            </w:pPr>
            <w:r w:rsidRPr="00044C0C">
              <w:rPr>
                <w:rFonts w:ascii="Simplified Arabic" w:hAnsi="Simplified Arabic"/>
                <w:b/>
                <w:bCs/>
                <w:sz w:val="24"/>
                <w:szCs w:val="24"/>
                <w:rtl/>
              </w:rPr>
              <w:t>وحدة القياس</w:t>
            </w:r>
          </w:p>
        </w:tc>
        <w:tc>
          <w:tcPr>
            <w:tcW w:w="2126" w:type="dxa"/>
            <w:gridSpan w:val="2"/>
            <w:tcBorders>
              <w:top w:val="thinThickSmallGap" w:sz="24" w:space="0" w:color="auto"/>
              <w:left w:val="single" w:sz="6" w:space="0" w:color="auto"/>
              <w:bottom w:val="single" w:sz="6" w:space="0" w:color="auto"/>
              <w:right w:val="single" w:sz="6" w:space="0" w:color="auto"/>
            </w:tcBorders>
            <w:shd w:val="clear" w:color="auto" w:fill="auto"/>
            <w:vAlign w:val="center"/>
          </w:tcPr>
          <w:p w14:paraId="29103997" w14:textId="77777777" w:rsidR="00433AA3" w:rsidRPr="00044C0C" w:rsidRDefault="00433AA3" w:rsidP="00104644">
            <w:pPr>
              <w:pStyle w:val="BodyText"/>
              <w:jc w:val="center"/>
              <w:rPr>
                <w:rFonts w:ascii="Simplified Arabic" w:hAnsi="Simplified Arabic"/>
                <w:b/>
                <w:bCs/>
                <w:sz w:val="24"/>
                <w:szCs w:val="24"/>
                <w:rtl/>
              </w:rPr>
            </w:pPr>
            <w:r w:rsidRPr="00044C0C">
              <w:rPr>
                <w:rFonts w:ascii="Simplified Arabic" w:hAnsi="Simplified Arabic"/>
                <w:b/>
                <w:bCs/>
                <w:sz w:val="24"/>
                <w:szCs w:val="24"/>
                <w:rtl/>
              </w:rPr>
              <w:t>التطبيق الأول</w:t>
            </w:r>
          </w:p>
        </w:tc>
        <w:tc>
          <w:tcPr>
            <w:tcW w:w="2126" w:type="dxa"/>
            <w:gridSpan w:val="2"/>
            <w:tcBorders>
              <w:top w:val="thinThickSmallGap" w:sz="24" w:space="0" w:color="auto"/>
              <w:left w:val="single" w:sz="6" w:space="0" w:color="auto"/>
              <w:bottom w:val="single" w:sz="6" w:space="0" w:color="auto"/>
              <w:right w:val="single" w:sz="6" w:space="0" w:color="auto"/>
            </w:tcBorders>
            <w:shd w:val="clear" w:color="auto" w:fill="auto"/>
            <w:vAlign w:val="center"/>
          </w:tcPr>
          <w:p w14:paraId="6E7E2B32" w14:textId="77777777" w:rsidR="00433AA3" w:rsidRPr="00044C0C" w:rsidRDefault="00433AA3" w:rsidP="00104644">
            <w:pPr>
              <w:pStyle w:val="BodyText"/>
              <w:jc w:val="center"/>
              <w:rPr>
                <w:rFonts w:ascii="Simplified Arabic" w:hAnsi="Simplified Arabic"/>
                <w:b/>
                <w:bCs/>
                <w:sz w:val="24"/>
                <w:szCs w:val="24"/>
                <w:rtl/>
              </w:rPr>
            </w:pPr>
            <w:r w:rsidRPr="00044C0C">
              <w:rPr>
                <w:rFonts w:ascii="Simplified Arabic" w:hAnsi="Simplified Arabic"/>
                <w:b/>
                <w:bCs/>
                <w:sz w:val="24"/>
                <w:szCs w:val="24"/>
                <w:rtl/>
              </w:rPr>
              <w:t>التطبيق الثانى</w:t>
            </w:r>
          </w:p>
        </w:tc>
        <w:tc>
          <w:tcPr>
            <w:tcW w:w="1418" w:type="dxa"/>
            <w:vMerge w:val="restart"/>
            <w:tcBorders>
              <w:top w:val="thinThickSmallGap" w:sz="24" w:space="0" w:color="auto"/>
              <w:left w:val="single" w:sz="6" w:space="0" w:color="auto"/>
              <w:right w:val="nil"/>
            </w:tcBorders>
            <w:vAlign w:val="center"/>
          </w:tcPr>
          <w:p w14:paraId="794C1918" w14:textId="77777777" w:rsidR="00433AA3" w:rsidRPr="00044C0C" w:rsidRDefault="00433AA3" w:rsidP="00104644">
            <w:pPr>
              <w:pStyle w:val="BodyText"/>
              <w:jc w:val="center"/>
              <w:rPr>
                <w:rFonts w:ascii="Simplified Arabic" w:hAnsi="Simplified Arabic"/>
                <w:b/>
                <w:bCs/>
                <w:sz w:val="24"/>
                <w:szCs w:val="24"/>
                <w:rtl/>
              </w:rPr>
            </w:pPr>
            <w:r w:rsidRPr="00044C0C">
              <w:rPr>
                <w:rFonts w:ascii="Simplified Arabic" w:hAnsi="Simplified Arabic"/>
                <w:b/>
                <w:bCs/>
                <w:sz w:val="24"/>
                <w:szCs w:val="24"/>
                <w:rtl/>
              </w:rPr>
              <w:t>معامل الإرتباط</w:t>
            </w:r>
          </w:p>
        </w:tc>
      </w:tr>
      <w:tr w:rsidR="00433AA3" w:rsidRPr="00044C0C" w14:paraId="1B2F1077" w14:textId="77777777" w:rsidTr="00104644">
        <w:trPr>
          <w:trHeight w:val="334"/>
          <w:jc w:val="center"/>
        </w:trPr>
        <w:tc>
          <w:tcPr>
            <w:tcW w:w="1843" w:type="dxa"/>
            <w:vMerge/>
            <w:tcBorders>
              <w:left w:val="nil"/>
              <w:bottom w:val="thinThickSmallGap" w:sz="24" w:space="0" w:color="auto"/>
              <w:right w:val="thinThickSmallGap" w:sz="24" w:space="0" w:color="auto"/>
            </w:tcBorders>
            <w:shd w:val="clear" w:color="auto" w:fill="auto"/>
            <w:vAlign w:val="center"/>
          </w:tcPr>
          <w:p w14:paraId="75C02DB9" w14:textId="77777777" w:rsidR="00433AA3" w:rsidRPr="00044C0C" w:rsidRDefault="00433AA3" w:rsidP="00104644">
            <w:pPr>
              <w:pStyle w:val="BodyText"/>
              <w:jc w:val="center"/>
              <w:rPr>
                <w:rFonts w:ascii="Simplified Arabic" w:hAnsi="Simplified Arabic"/>
                <w:b/>
                <w:bCs/>
                <w:sz w:val="24"/>
                <w:szCs w:val="24"/>
                <w:rtl/>
              </w:rPr>
            </w:pPr>
          </w:p>
        </w:tc>
        <w:tc>
          <w:tcPr>
            <w:tcW w:w="992" w:type="dxa"/>
            <w:vMerge/>
            <w:tcBorders>
              <w:top w:val="single" w:sz="6" w:space="0" w:color="auto"/>
              <w:left w:val="thinThickSmallGap" w:sz="24" w:space="0" w:color="auto"/>
              <w:bottom w:val="thinThickSmallGap" w:sz="24" w:space="0" w:color="auto"/>
              <w:right w:val="single" w:sz="6" w:space="0" w:color="auto"/>
            </w:tcBorders>
            <w:shd w:val="clear" w:color="auto" w:fill="auto"/>
            <w:vAlign w:val="center"/>
          </w:tcPr>
          <w:p w14:paraId="68A7169A" w14:textId="77777777" w:rsidR="00433AA3" w:rsidRPr="00044C0C" w:rsidRDefault="00433AA3" w:rsidP="00104644">
            <w:pPr>
              <w:pStyle w:val="BodyText"/>
              <w:jc w:val="center"/>
              <w:rPr>
                <w:rFonts w:ascii="Simplified Arabic" w:hAnsi="Simplified Arabic"/>
                <w:b/>
                <w:bCs/>
                <w:sz w:val="24"/>
                <w:szCs w:val="24"/>
                <w:rtl/>
              </w:rPr>
            </w:pPr>
          </w:p>
        </w:tc>
        <w:tc>
          <w:tcPr>
            <w:tcW w:w="1134" w:type="dxa"/>
            <w:tcBorders>
              <w:top w:val="single" w:sz="6" w:space="0" w:color="auto"/>
              <w:left w:val="single" w:sz="6" w:space="0" w:color="auto"/>
              <w:bottom w:val="thinThickSmallGap" w:sz="24" w:space="0" w:color="auto"/>
              <w:right w:val="single" w:sz="6" w:space="0" w:color="auto"/>
            </w:tcBorders>
            <w:shd w:val="clear" w:color="auto" w:fill="auto"/>
            <w:vAlign w:val="center"/>
          </w:tcPr>
          <w:p w14:paraId="6D1B10A6" w14:textId="77777777" w:rsidR="00433AA3" w:rsidRPr="00044C0C" w:rsidRDefault="00433AA3" w:rsidP="00104644">
            <w:pPr>
              <w:pStyle w:val="BodyText"/>
              <w:jc w:val="center"/>
              <w:rPr>
                <w:rFonts w:ascii="Simplified Arabic" w:hAnsi="Simplified Arabic"/>
                <w:b/>
                <w:bCs/>
                <w:sz w:val="24"/>
                <w:szCs w:val="24"/>
                <w:rtl/>
              </w:rPr>
            </w:pPr>
            <w:r w:rsidRPr="00044C0C">
              <w:rPr>
                <w:rFonts w:ascii="Simplified Arabic" w:hAnsi="Simplified Arabic"/>
                <w:b/>
                <w:bCs/>
                <w:sz w:val="24"/>
                <w:szCs w:val="24"/>
                <w:rtl/>
              </w:rPr>
              <w:t>سَ</w:t>
            </w:r>
          </w:p>
        </w:tc>
        <w:tc>
          <w:tcPr>
            <w:tcW w:w="992" w:type="dxa"/>
            <w:tcBorders>
              <w:top w:val="single" w:sz="6" w:space="0" w:color="auto"/>
              <w:left w:val="single" w:sz="6" w:space="0" w:color="auto"/>
              <w:bottom w:val="thinThickSmallGap" w:sz="24" w:space="0" w:color="auto"/>
              <w:right w:val="single" w:sz="6" w:space="0" w:color="auto"/>
            </w:tcBorders>
            <w:shd w:val="clear" w:color="auto" w:fill="auto"/>
            <w:vAlign w:val="center"/>
          </w:tcPr>
          <w:p w14:paraId="425A9010" w14:textId="77777777" w:rsidR="00433AA3" w:rsidRPr="00044C0C" w:rsidRDefault="00433AA3" w:rsidP="00104644">
            <w:pPr>
              <w:pStyle w:val="BodyText"/>
              <w:jc w:val="center"/>
              <w:rPr>
                <w:rFonts w:ascii="Simplified Arabic" w:hAnsi="Simplified Arabic"/>
                <w:b/>
                <w:bCs/>
                <w:sz w:val="24"/>
                <w:szCs w:val="24"/>
                <w:rtl/>
              </w:rPr>
            </w:pPr>
            <w:r w:rsidRPr="00044C0C">
              <w:rPr>
                <w:rFonts w:ascii="Simplified Arabic" w:hAnsi="Simplified Arabic"/>
                <w:b/>
                <w:bCs/>
                <w:sz w:val="24"/>
                <w:szCs w:val="24"/>
                <w:rtl/>
              </w:rPr>
              <w:t>ع</w:t>
            </w:r>
          </w:p>
        </w:tc>
        <w:tc>
          <w:tcPr>
            <w:tcW w:w="1134" w:type="dxa"/>
            <w:tcBorders>
              <w:top w:val="single" w:sz="6" w:space="0" w:color="auto"/>
              <w:left w:val="single" w:sz="6" w:space="0" w:color="auto"/>
              <w:bottom w:val="thinThickSmallGap" w:sz="24" w:space="0" w:color="auto"/>
              <w:right w:val="single" w:sz="6" w:space="0" w:color="auto"/>
            </w:tcBorders>
            <w:shd w:val="clear" w:color="auto" w:fill="auto"/>
            <w:vAlign w:val="center"/>
          </w:tcPr>
          <w:p w14:paraId="2755950C" w14:textId="77777777" w:rsidR="00433AA3" w:rsidRPr="00044C0C" w:rsidRDefault="00433AA3" w:rsidP="00104644">
            <w:pPr>
              <w:pStyle w:val="BodyText"/>
              <w:jc w:val="center"/>
              <w:rPr>
                <w:rFonts w:ascii="Simplified Arabic" w:hAnsi="Simplified Arabic"/>
                <w:b/>
                <w:bCs/>
                <w:sz w:val="24"/>
                <w:szCs w:val="24"/>
                <w:rtl/>
              </w:rPr>
            </w:pPr>
            <w:r w:rsidRPr="00044C0C">
              <w:rPr>
                <w:rFonts w:ascii="Simplified Arabic" w:hAnsi="Simplified Arabic"/>
                <w:b/>
                <w:bCs/>
                <w:sz w:val="24"/>
                <w:szCs w:val="24"/>
                <w:rtl/>
              </w:rPr>
              <w:t>سَ</w:t>
            </w:r>
          </w:p>
        </w:tc>
        <w:tc>
          <w:tcPr>
            <w:tcW w:w="992" w:type="dxa"/>
            <w:tcBorders>
              <w:top w:val="single" w:sz="6" w:space="0" w:color="auto"/>
              <w:left w:val="single" w:sz="6" w:space="0" w:color="auto"/>
              <w:bottom w:val="thinThickSmallGap" w:sz="24" w:space="0" w:color="auto"/>
              <w:right w:val="single" w:sz="6" w:space="0" w:color="auto"/>
            </w:tcBorders>
            <w:shd w:val="clear" w:color="auto" w:fill="auto"/>
            <w:vAlign w:val="center"/>
          </w:tcPr>
          <w:p w14:paraId="1943C208" w14:textId="77777777" w:rsidR="00433AA3" w:rsidRPr="00044C0C" w:rsidRDefault="00433AA3" w:rsidP="00104644">
            <w:pPr>
              <w:pStyle w:val="BodyText"/>
              <w:jc w:val="center"/>
              <w:rPr>
                <w:rFonts w:ascii="Simplified Arabic" w:hAnsi="Simplified Arabic"/>
                <w:b/>
                <w:bCs/>
                <w:sz w:val="24"/>
                <w:szCs w:val="24"/>
                <w:rtl/>
              </w:rPr>
            </w:pPr>
            <w:r w:rsidRPr="00044C0C">
              <w:rPr>
                <w:rFonts w:ascii="Simplified Arabic" w:hAnsi="Simplified Arabic"/>
                <w:b/>
                <w:bCs/>
                <w:sz w:val="24"/>
                <w:szCs w:val="24"/>
                <w:rtl/>
              </w:rPr>
              <w:t>ع</w:t>
            </w:r>
          </w:p>
        </w:tc>
        <w:tc>
          <w:tcPr>
            <w:tcW w:w="1418" w:type="dxa"/>
            <w:vMerge/>
            <w:tcBorders>
              <w:left w:val="single" w:sz="6" w:space="0" w:color="auto"/>
              <w:bottom w:val="thinThickSmallGap" w:sz="24" w:space="0" w:color="auto"/>
              <w:right w:val="nil"/>
            </w:tcBorders>
            <w:vAlign w:val="center"/>
          </w:tcPr>
          <w:p w14:paraId="57776A1F" w14:textId="77777777" w:rsidR="00433AA3" w:rsidRPr="00044C0C" w:rsidRDefault="00433AA3" w:rsidP="00104644">
            <w:pPr>
              <w:pStyle w:val="BodyText"/>
              <w:jc w:val="center"/>
              <w:rPr>
                <w:rFonts w:ascii="Simplified Arabic" w:hAnsi="Simplified Arabic"/>
                <w:b/>
                <w:bCs/>
                <w:sz w:val="24"/>
                <w:szCs w:val="24"/>
                <w:rtl/>
              </w:rPr>
            </w:pPr>
          </w:p>
        </w:tc>
      </w:tr>
      <w:tr w:rsidR="00433AA3" w:rsidRPr="00044C0C" w14:paraId="4AC2F025" w14:textId="77777777" w:rsidTr="00104644">
        <w:trPr>
          <w:trHeight w:val="542"/>
          <w:jc w:val="center"/>
        </w:trPr>
        <w:tc>
          <w:tcPr>
            <w:tcW w:w="1843" w:type="dxa"/>
            <w:tcBorders>
              <w:top w:val="thinThickSmallGap" w:sz="24" w:space="0" w:color="auto"/>
              <w:left w:val="nil"/>
              <w:bottom w:val="thickThinSmallGap" w:sz="24" w:space="0" w:color="auto"/>
              <w:right w:val="thinThickSmallGap" w:sz="24" w:space="0" w:color="auto"/>
            </w:tcBorders>
            <w:shd w:val="clear" w:color="auto" w:fill="auto"/>
          </w:tcPr>
          <w:p w14:paraId="7797599A" w14:textId="77777777" w:rsidR="00433AA3" w:rsidRPr="00044C0C" w:rsidRDefault="00433AA3" w:rsidP="00104644">
            <w:pPr>
              <w:pStyle w:val="BodyText"/>
              <w:jc w:val="center"/>
              <w:rPr>
                <w:rFonts w:ascii="Simplified Arabic" w:hAnsi="Simplified Arabic"/>
                <w:b/>
                <w:bCs/>
                <w:sz w:val="24"/>
                <w:szCs w:val="24"/>
                <w:rtl/>
              </w:rPr>
            </w:pPr>
            <w:r w:rsidRPr="00044C0C">
              <w:rPr>
                <w:rFonts w:ascii="Simplified Arabic" w:hAnsi="Simplified Arabic"/>
                <w:b/>
                <w:bCs/>
                <w:sz w:val="24"/>
                <w:szCs w:val="24"/>
                <w:rtl/>
              </w:rPr>
              <w:t>الإختبار المعرفى</w:t>
            </w:r>
          </w:p>
        </w:tc>
        <w:tc>
          <w:tcPr>
            <w:tcW w:w="992" w:type="dxa"/>
            <w:tcBorders>
              <w:top w:val="thinThickSmallGap" w:sz="24" w:space="0" w:color="auto"/>
              <w:left w:val="thinThickSmallGap" w:sz="24" w:space="0" w:color="auto"/>
              <w:bottom w:val="thickThinSmallGap" w:sz="24" w:space="0" w:color="auto"/>
              <w:right w:val="single" w:sz="6" w:space="0" w:color="auto"/>
            </w:tcBorders>
            <w:shd w:val="clear" w:color="auto" w:fill="auto"/>
          </w:tcPr>
          <w:p w14:paraId="045567E1" w14:textId="77777777" w:rsidR="00433AA3" w:rsidRPr="00044C0C" w:rsidRDefault="00433AA3" w:rsidP="00104644">
            <w:pPr>
              <w:pStyle w:val="BodyText"/>
              <w:jc w:val="center"/>
              <w:rPr>
                <w:rFonts w:ascii="Simplified Arabic" w:hAnsi="Simplified Arabic"/>
                <w:b/>
                <w:bCs/>
                <w:sz w:val="24"/>
                <w:szCs w:val="24"/>
                <w:rtl/>
              </w:rPr>
            </w:pPr>
            <w:r w:rsidRPr="00044C0C">
              <w:rPr>
                <w:rFonts w:ascii="Simplified Arabic" w:hAnsi="Simplified Arabic"/>
                <w:b/>
                <w:bCs/>
                <w:sz w:val="24"/>
                <w:szCs w:val="24"/>
                <w:rtl/>
              </w:rPr>
              <w:t>الدرجة</w:t>
            </w:r>
          </w:p>
        </w:tc>
        <w:tc>
          <w:tcPr>
            <w:tcW w:w="1134" w:type="dxa"/>
            <w:tcBorders>
              <w:top w:val="thinThickSmallGap" w:sz="24" w:space="0" w:color="auto"/>
              <w:left w:val="single" w:sz="6" w:space="0" w:color="auto"/>
              <w:bottom w:val="thickThinSmallGap" w:sz="24" w:space="0" w:color="auto"/>
              <w:right w:val="single" w:sz="6" w:space="0" w:color="auto"/>
            </w:tcBorders>
            <w:shd w:val="clear" w:color="auto" w:fill="auto"/>
            <w:vAlign w:val="center"/>
          </w:tcPr>
          <w:p w14:paraId="5B7ECAD3" w14:textId="77777777" w:rsidR="00433AA3" w:rsidRPr="00044C0C" w:rsidRDefault="00433AA3" w:rsidP="00104644">
            <w:pPr>
              <w:pStyle w:val="BodyText"/>
              <w:jc w:val="center"/>
              <w:rPr>
                <w:rFonts w:ascii="Simplified Arabic" w:hAnsi="Simplified Arabic"/>
                <w:b/>
                <w:bCs/>
                <w:sz w:val="24"/>
                <w:szCs w:val="24"/>
              </w:rPr>
            </w:pPr>
            <w:r w:rsidRPr="00044C0C">
              <w:rPr>
                <w:rFonts w:ascii="Simplified Arabic" w:hAnsi="Simplified Arabic"/>
                <w:b/>
                <w:bCs/>
                <w:sz w:val="24"/>
                <w:szCs w:val="24"/>
                <w:rtl/>
              </w:rPr>
              <w:t>10,4</w:t>
            </w:r>
          </w:p>
        </w:tc>
        <w:tc>
          <w:tcPr>
            <w:tcW w:w="992" w:type="dxa"/>
            <w:tcBorders>
              <w:top w:val="thinThickSmallGap" w:sz="24" w:space="0" w:color="auto"/>
              <w:left w:val="single" w:sz="6" w:space="0" w:color="auto"/>
              <w:bottom w:val="thickThinSmallGap" w:sz="24" w:space="0" w:color="auto"/>
              <w:right w:val="single" w:sz="6" w:space="0" w:color="auto"/>
            </w:tcBorders>
            <w:shd w:val="clear" w:color="auto" w:fill="auto"/>
            <w:vAlign w:val="center"/>
          </w:tcPr>
          <w:p w14:paraId="2A37E150" w14:textId="77777777" w:rsidR="00433AA3" w:rsidRPr="00044C0C" w:rsidRDefault="00433AA3" w:rsidP="00104644">
            <w:pPr>
              <w:pStyle w:val="BodyText"/>
              <w:jc w:val="center"/>
              <w:rPr>
                <w:rFonts w:ascii="Simplified Arabic" w:hAnsi="Simplified Arabic"/>
                <w:b/>
                <w:bCs/>
                <w:sz w:val="24"/>
                <w:szCs w:val="24"/>
              </w:rPr>
            </w:pPr>
            <w:r w:rsidRPr="00044C0C">
              <w:rPr>
                <w:rFonts w:ascii="Simplified Arabic" w:hAnsi="Simplified Arabic"/>
                <w:b/>
                <w:bCs/>
                <w:sz w:val="24"/>
                <w:szCs w:val="24"/>
                <w:rtl/>
              </w:rPr>
              <w:t>1,42</w:t>
            </w:r>
          </w:p>
        </w:tc>
        <w:tc>
          <w:tcPr>
            <w:tcW w:w="1134" w:type="dxa"/>
            <w:tcBorders>
              <w:top w:val="thinThickSmallGap" w:sz="24" w:space="0" w:color="auto"/>
              <w:left w:val="single" w:sz="6" w:space="0" w:color="auto"/>
              <w:bottom w:val="thickThinSmallGap" w:sz="24" w:space="0" w:color="auto"/>
              <w:right w:val="single" w:sz="6" w:space="0" w:color="auto"/>
            </w:tcBorders>
            <w:shd w:val="clear" w:color="auto" w:fill="auto"/>
            <w:vAlign w:val="center"/>
          </w:tcPr>
          <w:p w14:paraId="3CCB79AD" w14:textId="77777777" w:rsidR="00433AA3" w:rsidRPr="00044C0C" w:rsidRDefault="00433AA3" w:rsidP="00104644">
            <w:pPr>
              <w:pStyle w:val="BodyText"/>
              <w:jc w:val="center"/>
              <w:rPr>
                <w:rFonts w:ascii="Simplified Arabic" w:hAnsi="Simplified Arabic"/>
                <w:b/>
                <w:bCs/>
                <w:sz w:val="24"/>
                <w:szCs w:val="24"/>
              </w:rPr>
            </w:pPr>
            <w:r w:rsidRPr="00044C0C">
              <w:rPr>
                <w:rFonts w:ascii="Simplified Arabic" w:hAnsi="Simplified Arabic"/>
                <w:b/>
                <w:bCs/>
                <w:sz w:val="24"/>
                <w:szCs w:val="24"/>
                <w:rtl/>
              </w:rPr>
              <w:t>11,8</w:t>
            </w:r>
          </w:p>
        </w:tc>
        <w:tc>
          <w:tcPr>
            <w:tcW w:w="992" w:type="dxa"/>
            <w:tcBorders>
              <w:top w:val="thinThickSmallGap" w:sz="24" w:space="0" w:color="auto"/>
              <w:left w:val="single" w:sz="6" w:space="0" w:color="auto"/>
              <w:bottom w:val="thickThinSmallGap" w:sz="24" w:space="0" w:color="auto"/>
              <w:right w:val="single" w:sz="6" w:space="0" w:color="auto"/>
            </w:tcBorders>
            <w:shd w:val="clear" w:color="auto" w:fill="auto"/>
            <w:vAlign w:val="center"/>
          </w:tcPr>
          <w:p w14:paraId="6507C3DA" w14:textId="77777777" w:rsidR="00433AA3" w:rsidRPr="00044C0C" w:rsidRDefault="00433AA3" w:rsidP="00104644">
            <w:pPr>
              <w:pStyle w:val="BodyText"/>
              <w:jc w:val="center"/>
              <w:rPr>
                <w:rFonts w:ascii="Simplified Arabic" w:hAnsi="Simplified Arabic"/>
                <w:b/>
                <w:bCs/>
                <w:sz w:val="24"/>
                <w:szCs w:val="24"/>
              </w:rPr>
            </w:pPr>
            <w:r w:rsidRPr="00044C0C">
              <w:rPr>
                <w:rFonts w:ascii="Simplified Arabic" w:hAnsi="Simplified Arabic"/>
                <w:b/>
                <w:bCs/>
                <w:sz w:val="24"/>
                <w:szCs w:val="24"/>
                <w:rtl/>
              </w:rPr>
              <w:t>1,39</w:t>
            </w:r>
          </w:p>
        </w:tc>
        <w:tc>
          <w:tcPr>
            <w:tcW w:w="1418" w:type="dxa"/>
            <w:tcBorders>
              <w:top w:val="thinThickSmallGap" w:sz="24" w:space="0" w:color="auto"/>
              <w:left w:val="single" w:sz="6" w:space="0" w:color="auto"/>
              <w:bottom w:val="thickThinSmallGap" w:sz="24" w:space="0" w:color="auto"/>
              <w:right w:val="nil"/>
            </w:tcBorders>
            <w:vAlign w:val="center"/>
          </w:tcPr>
          <w:p w14:paraId="75F17283" w14:textId="77777777" w:rsidR="00433AA3" w:rsidRPr="00044C0C" w:rsidRDefault="00433AA3" w:rsidP="00104644">
            <w:pPr>
              <w:pStyle w:val="BodyText"/>
              <w:jc w:val="center"/>
              <w:rPr>
                <w:rFonts w:ascii="Simplified Arabic" w:hAnsi="Simplified Arabic"/>
                <w:b/>
                <w:bCs/>
                <w:sz w:val="24"/>
                <w:szCs w:val="24"/>
                <w:rtl/>
              </w:rPr>
            </w:pPr>
            <w:r w:rsidRPr="00044C0C">
              <w:rPr>
                <w:rFonts w:ascii="Simplified Arabic" w:hAnsi="Simplified Arabic"/>
                <w:b/>
                <w:bCs/>
                <w:sz w:val="24"/>
                <w:szCs w:val="24"/>
                <w:rtl/>
              </w:rPr>
              <w:t>0,877</w:t>
            </w:r>
          </w:p>
        </w:tc>
      </w:tr>
    </w:tbl>
    <w:p w14:paraId="33838C4A" w14:textId="77777777" w:rsidR="00433AA3" w:rsidRPr="00044C0C" w:rsidRDefault="00433AA3" w:rsidP="00433AA3">
      <w:pPr>
        <w:ind w:left="-341" w:firstLine="283"/>
        <w:rPr>
          <w:rFonts w:ascii="Simplified Arabic" w:hAnsi="Simplified Arabic" w:cs="Simplified Arabic"/>
          <w:sz w:val="28"/>
          <w:szCs w:val="28"/>
          <w:rtl/>
        </w:rPr>
      </w:pPr>
      <w:r w:rsidRPr="00044C0C">
        <w:rPr>
          <w:rFonts w:ascii="Simplified Arabic" w:hAnsi="Simplified Arabic" w:cs="Simplified Arabic"/>
          <w:b/>
          <w:bCs/>
          <w:sz w:val="26"/>
          <w:szCs w:val="26"/>
          <w:rtl/>
          <w:lang w:eastAsia="ar-SA"/>
        </w:rPr>
        <w:t xml:space="preserve">قيمة ر الجدولية عند مستوى معنوية 0,05 ودرجة حرية   =  8 = 0,632  </w:t>
      </w:r>
    </w:p>
    <w:p w14:paraId="58A9CC59" w14:textId="77777777" w:rsidR="00433AA3" w:rsidRPr="00044C0C" w:rsidRDefault="00433AA3" w:rsidP="00433AA3">
      <w:pPr>
        <w:ind w:left="-341" w:firstLine="283"/>
        <w:rPr>
          <w:rFonts w:ascii="Simplified Arabic" w:hAnsi="Simplified Arabic" w:cs="Simplified Arabic"/>
          <w:sz w:val="28"/>
          <w:szCs w:val="28"/>
          <w:rtl/>
        </w:rPr>
      </w:pPr>
      <w:r w:rsidRPr="00044C0C">
        <w:rPr>
          <w:rFonts w:ascii="Simplified Arabic" w:hAnsi="Simplified Arabic" w:cs="Simplified Arabic"/>
          <w:sz w:val="28"/>
          <w:szCs w:val="28"/>
          <w:rtl/>
        </w:rPr>
        <w:t>يوضح جدول (9) معاملات ثبات نتائج إختبارات بعض المهارات الاساسية قيد البحث ، حيث يتضح أن قيم معاملات الارتباط ذات دلالة معنوية عند مستوى 0,05 مما يشير إلى ثبات نتائج الإختبار المعرفى المستخدم,</w:t>
      </w:r>
    </w:p>
    <w:bookmarkEnd w:id="1"/>
    <w:p w14:paraId="05114788" w14:textId="77777777" w:rsidR="00433AA3" w:rsidRPr="00044C0C" w:rsidRDefault="00433AA3" w:rsidP="00433AA3">
      <w:pPr>
        <w:jc w:val="lowKashida"/>
        <w:rPr>
          <w:rFonts w:ascii="Simplified Arabic" w:hAnsi="Simplified Arabic" w:cs="Simplified Arabic"/>
          <w:b/>
          <w:bCs/>
          <w:sz w:val="28"/>
          <w:szCs w:val="28"/>
          <w:rtl/>
        </w:rPr>
      </w:pPr>
    </w:p>
    <w:p w14:paraId="02F1CDAE" w14:textId="77777777" w:rsidR="00433AA3" w:rsidRPr="00044C0C" w:rsidRDefault="00433AA3" w:rsidP="00433AA3">
      <w:pPr>
        <w:jc w:val="lowKashida"/>
        <w:rPr>
          <w:rFonts w:ascii="Simplified Arabic" w:hAnsi="Simplified Arabic" w:cs="Simplified Arabic"/>
          <w:sz w:val="30"/>
          <w:szCs w:val="28"/>
          <w:rtl/>
        </w:rPr>
      </w:pPr>
      <w:r w:rsidRPr="00044C0C">
        <w:rPr>
          <w:rFonts w:ascii="Simplified Arabic" w:hAnsi="Simplified Arabic" w:cs="Simplified Arabic"/>
          <w:b/>
          <w:bCs/>
          <w:sz w:val="28"/>
          <w:szCs w:val="28"/>
          <w:rtl/>
        </w:rPr>
        <w:lastRenderedPageBreak/>
        <w:t>البرنامج التعليمى بإستخدام التعلم النقال:</w:t>
      </w:r>
    </w:p>
    <w:p w14:paraId="116C3234" w14:textId="77777777" w:rsidR="00433AA3" w:rsidRPr="00044C0C" w:rsidRDefault="00433AA3" w:rsidP="00433AA3">
      <w:pPr>
        <w:jc w:val="lowKashida"/>
        <w:rPr>
          <w:rFonts w:ascii="Simplified Arabic" w:hAnsi="Simplified Arabic" w:cs="Simplified Arabic"/>
          <w:b/>
          <w:bCs/>
          <w:sz w:val="28"/>
          <w:szCs w:val="28"/>
          <w:rtl/>
        </w:rPr>
      </w:pPr>
      <w:r w:rsidRPr="00044C0C">
        <w:rPr>
          <w:rFonts w:ascii="Simplified Arabic" w:hAnsi="Simplified Arabic" w:cs="Simplified Arabic"/>
          <w:b/>
          <w:bCs/>
          <w:sz w:val="28"/>
          <w:szCs w:val="28"/>
          <w:rtl/>
        </w:rPr>
        <w:t>1- الأسس التى يبنى عليها البرنامج التعليمى:</w:t>
      </w:r>
    </w:p>
    <w:p w14:paraId="7ECEABE3" w14:textId="77777777" w:rsidR="00433AA3" w:rsidRPr="00044C0C" w:rsidRDefault="00433AA3" w:rsidP="00433AA3">
      <w:pPr>
        <w:ind w:firstLine="746"/>
        <w:jc w:val="lowKashida"/>
        <w:rPr>
          <w:rFonts w:ascii="Simplified Arabic" w:hAnsi="Simplified Arabic" w:cs="Simplified Arabic"/>
          <w:sz w:val="28"/>
          <w:szCs w:val="28"/>
          <w:rtl/>
        </w:rPr>
      </w:pPr>
      <w:r w:rsidRPr="00044C0C">
        <w:rPr>
          <w:rFonts w:ascii="Simplified Arabic" w:hAnsi="Simplified Arabic" w:cs="Simplified Arabic"/>
          <w:sz w:val="28"/>
          <w:szCs w:val="28"/>
          <w:rtl/>
        </w:rPr>
        <w:t xml:space="preserve">يتفق كل من: </w:t>
      </w:r>
      <w:r w:rsidRPr="00044C0C">
        <w:rPr>
          <w:rFonts w:ascii="Simplified Arabic" w:hAnsi="Simplified Arabic" w:cs="Simplified Arabic"/>
          <w:b/>
          <w:bCs/>
          <w:sz w:val="28"/>
          <w:szCs w:val="28"/>
          <w:rtl/>
        </w:rPr>
        <w:t>مكارم حلمى ابو هرجة ، محمد سعد زغلول (1999)</w:t>
      </w:r>
      <w:r w:rsidRPr="00044C0C">
        <w:rPr>
          <w:rFonts w:ascii="Simplified Arabic" w:hAnsi="Simplified Arabic" w:cs="Simplified Arabic"/>
          <w:sz w:val="28"/>
          <w:szCs w:val="28"/>
          <w:rtl/>
        </w:rPr>
        <w:t xml:space="preserve"> على أن هناك العديد من الأسس العلمية لتنفيذ البرنامج التعليمى وقد أتبع الباحث فى بناء البرنامج التعليمى المقترح الأسس التالية:</w:t>
      </w:r>
    </w:p>
    <w:p w14:paraId="59A520BE" w14:textId="77777777" w:rsidR="00433AA3" w:rsidRPr="00044C0C" w:rsidRDefault="00433AA3" w:rsidP="00433AA3">
      <w:pPr>
        <w:jc w:val="lowKashida"/>
        <w:rPr>
          <w:rFonts w:ascii="Simplified Arabic" w:hAnsi="Simplified Arabic" w:cs="Simplified Arabic"/>
          <w:sz w:val="28"/>
          <w:szCs w:val="28"/>
        </w:rPr>
      </w:pPr>
      <w:r w:rsidRPr="00044C0C">
        <w:rPr>
          <w:rFonts w:ascii="Simplified Arabic" w:hAnsi="Simplified Arabic" w:cs="Simplified Arabic"/>
          <w:sz w:val="28"/>
          <w:szCs w:val="28"/>
          <w:rtl/>
        </w:rPr>
        <w:t>- أن يتناسب المحتوى مع أهداف البرنامج العامة.</w:t>
      </w:r>
    </w:p>
    <w:p w14:paraId="2EE60DD7" w14:textId="77777777" w:rsidR="00433AA3" w:rsidRPr="00044C0C" w:rsidRDefault="00433AA3" w:rsidP="00433AA3">
      <w:pPr>
        <w:jc w:val="lowKashida"/>
        <w:rPr>
          <w:rFonts w:ascii="Simplified Arabic" w:hAnsi="Simplified Arabic" w:cs="Simplified Arabic"/>
          <w:sz w:val="28"/>
          <w:szCs w:val="28"/>
          <w:rtl/>
        </w:rPr>
      </w:pPr>
      <w:r w:rsidRPr="00044C0C">
        <w:rPr>
          <w:rFonts w:ascii="Simplified Arabic" w:hAnsi="Simplified Arabic" w:cs="Simplified Arabic"/>
          <w:sz w:val="28"/>
          <w:szCs w:val="28"/>
          <w:rtl/>
        </w:rPr>
        <w:t xml:space="preserve">- أن يناسب المحتوى قدرات المتعلمين. </w:t>
      </w:r>
    </w:p>
    <w:p w14:paraId="4AADAB66" w14:textId="77777777" w:rsidR="00433AA3" w:rsidRPr="00044C0C" w:rsidRDefault="00433AA3" w:rsidP="00433AA3">
      <w:pPr>
        <w:ind w:left="206" w:hanging="206"/>
        <w:jc w:val="lowKashida"/>
        <w:rPr>
          <w:rFonts w:ascii="Simplified Arabic" w:hAnsi="Simplified Arabic" w:cs="Simplified Arabic"/>
          <w:sz w:val="28"/>
          <w:szCs w:val="28"/>
          <w:rtl/>
        </w:rPr>
      </w:pPr>
      <w:r w:rsidRPr="00044C0C">
        <w:rPr>
          <w:rFonts w:ascii="Simplified Arabic" w:hAnsi="Simplified Arabic" w:cs="Simplified Arabic"/>
          <w:sz w:val="28"/>
          <w:szCs w:val="28"/>
          <w:rtl/>
        </w:rPr>
        <w:t xml:space="preserve">- تحليل المحتوى المهارى المحدد إلى أجزاء صغيرة متدرجة فى الصعوبة لتلك المهارة بتقسيمها إلى مراحلها الأولية ثم تقسيمها لمجموعة من الواجبات الحركية. </w:t>
      </w:r>
    </w:p>
    <w:p w14:paraId="03954E09" w14:textId="77777777" w:rsidR="00433AA3" w:rsidRPr="00044C0C" w:rsidRDefault="00433AA3" w:rsidP="00433AA3">
      <w:pPr>
        <w:ind w:left="206" w:hanging="206"/>
        <w:jc w:val="lowKashida"/>
        <w:rPr>
          <w:rFonts w:ascii="Simplified Arabic" w:hAnsi="Simplified Arabic" w:cs="Simplified Arabic"/>
          <w:sz w:val="28"/>
          <w:szCs w:val="28"/>
          <w:rtl/>
        </w:rPr>
      </w:pPr>
      <w:r w:rsidRPr="00044C0C">
        <w:rPr>
          <w:rFonts w:ascii="Simplified Arabic" w:hAnsi="Simplified Arabic" w:cs="Simplified Arabic"/>
          <w:sz w:val="28"/>
          <w:szCs w:val="28"/>
          <w:rtl/>
        </w:rPr>
        <w:t xml:space="preserve">- تتميز الواجبات الحركية بالبساطة والتنوع ومراعاة الفروق الفردية للمتعلمين. </w:t>
      </w:r>
    </w:p>
    <w:p w14:paraId="11DF6AEA" w14:textId="77777777" w:rsidR="00433AA3" w:rsidRPr="00044C0C" w:rsidRDefault="00433AA3" w:rsidP="00433AA3">
      <w:pPr>
        <w:ind w:left="206" w:hanging="206"/>
        <w:jc w:val="lowKashida"/>
        <w:rPr>
          <w:rFonts w:ascii="Simplified Arabic" w:hAnsi="Simplified Arabic" w:cs="Simplified Arabic"/>
          <w:sz w:val="28"/>
          <w:szCs w:val="28"/>
        </w:rPr>
      </w:pPr>
      <w:r w:rsidRPr="00044C0C">
        <w:rPr>
          <w:rFonts w:ascii="Simplified Arabic" w:hAnsi="Simplified Arabic" w:cs="Simplified Arabic"/>
          <w:sz w:val="28"/>
          <w:szCs w:val="28"/>
          <w:rtl/>
        </w:rPr>
        <w:t>- التدرج فى تعلم المهام الحركية من السهل للصعب,ومن البسيط للمركب.</w:t>
      </w:r>
    </w:p>
    <w:p w14:paraId="43155CF6" w14:textId="77777777" w:rsidR="00433AA3" w:rsidRPr="00044C0C" w:rsidRDefault="00433AA3" w:rsidP="00433AA3">
      <w:pPr>
        <w:ind w:left="206" w:hanging="206"/>
        <w:jc w:val="lowKashida"/>
        <w:rPr>
          <w:rFonts w:ascii="Simplified Arabic" w:hAnsi="Simplified Arabic" w:cs="Simplified Arabic"/>
          <w:sz w:val="28"/>
          <w:szCs w:val="28"/>
        </w:rPr>
      </w:pPr>
      <w:r w:rsidRPr="00044C0C">
        <w:rPr>
          <w:rFonts w:ascii="Simplified Arabic" w:hAnsi="Simplified Arabic" w:cs="Simplified Arabic"/>
          <w:sz w:val="28"/>
          <w:szCs w:val="28"/>
          <w:rtl/>
        </w:rPr>
        <w:t xml:space="preserve">- إعداد المحتوى المهارى بتقسيمه إلى وحدات بحيث يسمح لسير المتعلم فى البرنامج وفق قدراته وسرعته الذاتية تحقيقا لمبدأ التعلم الذاتى. </w:t>
      </w:r>
    </w:p>
    <w:p w14:paraId="259C2DEC" w14:textId="77777777" w:rsidR="00433AA3" w:rsidRPr="00044C0C" w:rsidRDefault="00433AA3" w:rsidP="00433AA3">
      <w:pPr>
        <w:ind w:left="206" w:hanging="206"/>
        <w:jc w:val="lowKashida"/>
        <w:rPr>
          <w:rFonts w:ascii="Simplified Arabic" w:hAnsi="Simplified Arabic" w:cs="Simplified Arabic"/>
          <w:sz w:val="28"/>
          <w:szCs w:val="28"/>
        </w:rPr>
      </w:pPr>
      <w:r w:rsidRPr="00044C0C">
        <w:rPr>
          <w:rFonts w:ascii="Simplified Arabic" w:hAnsi="Simplified Arabic" w:cs="Simplified Arabic"/>
          <w:sz w:val="28"/>
          <w:szCs w:val="28"/>
          <w:rtl/>
        </w:rPr>
        <w:t xml:space="preserve">- المعرفة الفورية بنتائج التعلم "وهو الأساس لخط سير المتعلم وانتقاله من وحدة إلى أخرى عن طريق التغذية الراجعة المناسبة من خلال البرنامج المقترح. </w:t>
      </w:r>
    </w:p>
    <w:p w14:paraId="739A876E" w14:textId="77777777" w:rsidR="00433AA3" w:rsidRPr="00044C0C" w:rsidRDefault="00433AA3" w:rsidP="00433AA3">
      <w:pPr>
        <w:ind w:left="206" w:hanging="206"/>
        <w:rPr>
          <w:rFonts w:ascii="Simplified Arabic" w:hAnsi="Simplified Arabic" w:cs="Simplified Arabic"/>
          <w:sz w:val="28"/>
          <w:szCs w:val="28"/>
          <w:rtl/>
        </w:rPr>
      </w:pPr>
      <w:r w:rsidRPr="00044C0C">
        <w:rPr>
          <w:rFonts w:ascii="Simplified Arabic" w:hAnsi="Simplified Arabic" w:cs="Simplified Arabic"/>
          <w:sz w:val="28"/>
          <w:szCs w:val="28"/>
          <w:rtl/>
        </w:rPr>
        <w:t>- يتواجد الموبايل تحت يد المتعلم فيصاحبه خلال تنفيذ وحدات البرنامج ويستعين به خلال التعلم.</w:t>
      </w:r>
    </w:p>
    <w:p w14:paraId="0A4A78DB" w14:textId="77777777" w:rsidR="00433AA3" w:rsidRPr="00044C0C" w:rsidRDefault="00433AA3" w:rsidP="00433AA3">
      <w:pPr>
        <w:ind w:left="206" w:hanging="206"/>
        <w:rPr>
          <w:rFonts w:ascii="Simplified Arabic" w:hAnsi="Simplified Arabic" w:cs="Simplified Arabic"/>
          <w:sz w:val="28"/>
          <w:szCs w:val="28"/>
          <w:rtl/>
        </w:rPr>
      </w:pPr>
      <w:r w:rsidRPr="00044C0C">
        <w:rPr>
          <w:rFonts w:ascii="Simplified Arabic" w:hAnsi="Simplified Arabic" w:cs="Simplified Arabic"/>
          <w:sz w:val="28"/>
          <w:szCs w:val="28"/>
          <w:rtl/>
        </w:rPr>
        <w:t xml:space="preserve">                                                                                     (11 : 137)                                                                                                                                                               </w:t>
      </w:r>
    </w:p>
    <w:p w14:paraId="660B20A1" w14:textId="77777777" w:rsidR="00433AA3" w:rsidRPr="00044C0C" w:rsidRDefault="00433AA3" w:rsidP="00433AA3">
      <w:pPr>
        <w:rPr>
          <w:rFonts w:ascii="Simplified Arabic" w:hAnsi="Simplified Arabic" w:cs="Simplified Arabic"/>
          <w:b/>
          <w:bCs/>
        </w:rPr>
      </w:pPr>
      <w:r w:rsidRPr="00044C0C">
        <w:rPr>
          <w:rFonts w:ascii="Simplified Arabic" w:hAnsi="Simplified Arabic" w:cs="Simplified Arabic"/>
          <w:b/>
          <w:bCs/>
          <w:rtl/>
        </w:rPr>
        <w:t xml:space="preserve">   </w:t>
      </w:r>
      <w:r w:rsidRPr="00044C0C">
        <w:rPr>
          <w:rFonts w:ascii="Simplified Arabic" w:hAnsi="Simplified Arabic" w:cs="Simplified Arabic"/>
          <w:b/>
          <w:bCs/>
          <w:sz w:val="28"/>
          <w:szCs w:val="28"/>
          <w:rtl/>
        </w:rPr>
        <w:t>2- وسائل الاتصال التعليمية والتكنولوجية المستخدمة:</w:t>
      </w:r>
    </w:p>
    <w:p w14:paraId="53EFADBC" w14:textId="77777777" w:rsidR="00433AA3" w:rsidRPr="00044C0C" w:rsidRDefault="00433AA3" w:rsidP="00433AA3">
      <w:pPr>
        <w:ind w:left="360"/>
        <w:jc w:val="lowKashida"/>
        <w:rPr>
          <w:rFonts w:ascii="Simplified Arabic" w:hAnsi="Simplified Arabic" w:cs="Simplified Arabic"/>
          <w:sz w:val="28"/>
          <w:szCs w:val="28"/>
          <w:rtl/>
        </w:rPr>
      </w:pPr>
      <w:r w:rsidRPr="00044C0C">
        <w:rPr>
          <w:rFonts w:ascii="Simplified Arabic" w:hAnsi="Simplified Arabic" w:cs="Simplified Arabic"/>
          <w:sz w:val="28"/>
          <w:szCs w:val="28"/>
          <w:rtl/>
        </w:rPr>
        <w:t>- الرسوم والصور الثابتة والمتحركة  وقد روعى فيها وضوح الألوان وحجم الصور.</w:t>
      </w:r>
    </w:p>
    <w:p w14:paraId="2CE8D8B2" w14:textId="77777777" w:rsidR="00433AA3" w:rsidRPr="00044C0C" w:rsidRDefault="00433AA3" w:rsidP="00433AA3">
      <w:pPr>
        <w:ind w:left="360"/>
        <w:jc w:val="lowKashida"/>
        <w:rPr>
          <w:rFonts w:ascii="Simplified Arabic" w:hAnsi="Simplified Arabic" w:cs="Simplified Arabic"/>
          <w:sz w:val="28"/>
          <w:szCs w:val="28"/>
        </w:rPr>
      </w:pPr>
      <w:r w:rsidRPr="00044C0C">
        <w:rPr>
          <w:rFonts w:ascii="Simplified Arabic" w:hAnsi="Simplified Arabic" w:cs="Simplified Arabic"/>
          <w:sz w:val="28"/>
          <w:szCs w:val="28"/>
          <w:rtl/>
        </w:rPr>
        <w:t>- لقطات الفيديو : بواسطة النموذج للاعب دولى يؤدى المهارة.</w:t>
      </w:r>
    </w:p>
    <w:p w14:paraId="7BCDDE81" w14:textId="77777777" w:rsidR="00433AA3" w:rsidRPr="00044C0C" w:rsidRDefault="00433AA3" w:rsidP="00433AA3">
      <w:pPr>
        <w:ind w:left="360"/>
        <w:jc w:val="lowKashida"/>
        <w:rPr>
          <w:rFonts w:ascii="Simplified Arabic" w:hAnsi="Simplified Arabic" w:cs="Simplified Arabic"/>
          <w:sz w:val="28"/>
          <w:szCs w:val="28"/>
          <w:rtl/>
        </w:rPr>
      </w:pPr>
      <w:r w:rsidRPr="00044C0C">
        <w:rPr>
          <w:rFonts w:ascii="Simplified Arabic" w:hAnsi="Simplified Arabic" w:cs="Simplified Arabic"/>
          <w:sz w:val="28"/>
          <w:szCs w:val="28"/>
          <w:rtl/>
        </w:rPr>
        <w:t>- الهاتف المحمول عن طريق برنامج (التعلم النقال) ويشاهده الطلاب قبل كل وحدة.</w:t>
      </w:r>
    </w:p>
    <w:p w14:paraId="23DE03C2" w14:textId="77777777" w:rsidR="00433AA3" w:rsidRPr="00044C0C" w:rsidRDefault="00433AA3" w:rsidP="00433AA3">
      <w:pPr>
        <w:ind w:left="386" w:right="720" w:hanging="386"/>
        <w:jc w:val="lowKashida"/>
        <w:rPr>
          <w:rFonts w:ascii="Simplified Arabic" w:hAnsi="Simplified Arabic" w:cs="Simplified Arabic"/>
          <w:b/>
          <w:bCs/>
          <w:sz w:val="28"/>
          <w:szCs w:val="28"/>
          <w:rtl/>
        </w:rPr>
      </w:pPr>
      <w:r w:rsidRPr="00044C0C">
        <w:rPr>
          <w:rFonts w:ascii="Simplified Arabic" w:hAnsi="Simplified Arabic" w:cs="Simplified Arabic"/>
          <w:b/>
          <w:bCs/>
          <w:sz w:val="28"/>
          <w:szCs w:val="28"/>
          <w:rtl/>
        </w:rPr>
        <w:t>3- التوزيع الزمنى للبرنامج التعليمى:</w:t>
      </w:r>
    </w:p>
    <w:p w14:paraId="1742FDEC" w14:textId="1BB06FCA" w:rsidR="00433AA3" w:rsidRPr="00044C0C" w:rsidRDefault="00433AA3" w:rsidP="00835F9F">
      <w:pPr>
        <w:tabs>
          <w:tab w:val="right" w:pos="8306"/>
        </w:tabs>
        <w:jc w:val="lowKashida"/>
        <w:rPr>
          <w:rFonts w:ascii="Simplified Arabic" w:hAnsi="Simplified Arabic" w:cs="Simplified Arabic"/>
          <w:sz w:val="28"/>
          <w:szCs w:val="28"/>
          <w:rtl/>
        </w:rPr>
      </w:pPr>
      <w:r w:rsidRPr="00044C0C">
        <w:rPr>
          <w:rFonts w:ascii="Simplified Arabic" w:hAnsi="Simplified Arabic" w:cs="Simplified Arabic"/>
          <w:sz w:val="28"/>
          <w:szCs w:val="28"/>
          <w:rtl/>
        </w:rPr>
        <w:t xml:space="preserve">      قام الباحث بتحديد التوزيع الزمنى لمحتوى البرنامج التعليمى(30ق مشاهدة البرمجية -8 ق احماء- 15 ق اعداد بدنى-30ق الجزء الرئيسى والتطبيق-7 ق ختام).</w:t>
      </w:r>
      <w:r w:rsidRPr="00044C0C">
        <w:rPr>
          <w:rFonts w:ascii="Simplified Arabic" w:hAnsi="Simplified Arabic" w:cs="Simplified Arabic"/>
          <w:rtl/>
        </w:rPr>
        <w:t xml:space="preserve"> مرفق (</w:t>
      </w:r>
      <w:r w:rsidR="00835F9F">
        <w:rPr>
          <w:rFonts w:ascii="Simplified Arabic" w:hAnsi="Simplified Arabic" w:cs="Simplified Arabic" w:hint="cs"/>
          <w:rtl/>
        </w:rPr>
        <w:t>8</w:t>
      </w:r>
      <w:r w:rsidRPr="00044C0C">
        <w:rPr>
          <w:rFonts w:ascii="Simplified Arabic" w:hAnsi="Simplified Arabic" w:cs="Simplified Arabic"/>
          <w:rtl/>
        </w:rPr>
        <w:t xml:space="preserve">) </w:t>
      </w:r>
    </w:p>
    <w:p w14:paraId="0014156A" w14:textId="77777777" w:rsidR="00433AA3" w:rsidRPr="00044C0C" w:rsidRDefault="00433AA3" w:rsidP="00433AA3">
      <w:pPr>
        <w:jc w:val="lowKashida"/>
        <w:rPr>
          <w:rFonts w:ascii="Simplified Arabic" w:hAnsi="Simplified Arabic" w:cs="Simplified Arabic"/>
          <w:b/>
          <w:bCs/>
          <w:sz w:val="28"/>
          <w:szCs w:val="28"/>
          <w:rtl/>
        </w:rPr>
      </w:pPr>
      <w:r w:rsidRPr="00044C0C">
        <w:rPr>
          <w:rFonts w:ascii="Simplified Arabic" w:hAnsi="Simplified Arabic" w:cs="Simplified Arabic"/>
          <w:b/>
          <w:bCs/>
          <w:sz w:val="28"/>
          <w:szCs w:val="28"/>
          <w:rtl/>
        </w:rPr>
        <w:t xml:space="preserve">4- مرحلة التجريب الأولى للبرنامج وتعديله:  </w:t>
      </w:r>
    </w:p>
    <w:p w14:paraId="1D862C59" w14:textId="77777777" w:rsidR="00433AA3" w:rsidRPr="00044C0C" w:rsidRDefault="00433AA3" w:rsidP="00433AA3">
      <w:pPr>
        <w:jc w:val="lowKashida"/>
        <w:rPr>
          <w:rFonts w:ascii="Simplified Arabic" w:hAnsi="Simplified Arabic" w:cs="Simplified Arabic"/>
          <w:sz w:val="28"/>
          <w:szCs w:val="28"/>
          <w:rtl/>
        </w:rPr>
      </w:pPr>
      <w:r w:rsidRPr="00044C0C">
        <w:rPr>
          <w:rFonts w:ascii="Simplified Arabic" w:hAnsi="Simplified Arabic" w:cs="Simplified Arabic"/>
          <w:sz w:val="28"/>
          <w:szCs w:val="28"/>
          <w:rtl/>
        </w:rPr>
        <w:t>تم تطبيق وحدة تعليمية من البرنامج المقترح علي أفراد العينة الإستطلاعية فى</w:t>
      </w:r>
      <w:r w:rsidRPr="00044C0C">
        <w:rPr>
          <w:rFonts w:ascii="Simplified Arabic" w:hAnsi="Simplified Arabic" w:cs="Simplified Arabic"/>
          <w:sz w:val="28"/>
          <w:szCs w:val="28"/>
          <w:rtl/>
          <w:lang w:bidi="ar-SA"/>
        </w:rPr>
        <w:t xml:space="preserve">(الفصل الدراسى الاول) </w:t>
      </w:r>
      <w:r w:rsidRPr="00044C0C">
        <w:rPr>
          <w:rFonts w:ascii="Simplified Arabic" w:hAnsi="Simplified Arabic" w:cs="Simplified Arabic"/>
          <w:sz w:val="28"/>
          <w:szCs w:val="28"/>
          <w:rtl/>
        </w:rPr>
        <w:t xml:space="preserve"> الفترة من السبت </w:t>
      </w:r>
      <w:r w:rsidRPr="00044C0C">
        <w:rPr>
          <w:rFonts w:ascii="Simplified Arabic" w:hAnsi="Simplified Arabic" w:cs="Simplified Arabic"/>
          <w:color w:val="0D0D0D"/>
          <w:sz w:val="28"/>
          <w:szCs w:val="28"/>
          <w:rtl/>
        </w:rPr>
        <w:t>23/10/2021 وحتى</w:t>
      </w:r>
      <w:r w:rsidRPr="00044C0C">
        <w:rPr>
          <w:rFonts w:ascii="Simplified Arabic" w:hAnsi="Simplified Arabic" w:cs="Simplified Arabic"/>
          <w:sz w:val="28"/>
          <w:szCs w:val="28"/>
          <w:rtl/>
        </w:rPr>
        <w:t xml:space="preserve"> الثلاثاء 26/10/2021 وإستهدفت معرفة مدى مناسبة البرنامج .</w:t>
      </w:r>
    </w:p>
    <w:p w14:paraId="3F600596" w14:textId="77777777" w:rsidR="00433AA3" w:rsidRPr="00044C0C" w:rsidRDefault="00433AA3" w:rsidP="00433AA3">
      <w:pPr>
        <w:jc w:val="lowKashida"/>
        <w:rPr>
          <w:rFonts w:ascii="Simplified Arabic" w:hAnsi="Simplified Arabic" w:cs="Simplified Arabic"/>
          <w:b/>
          <w:bCs/>
          <w:sz w:val="28"/>
          <w:szCs w:val="28"/>
          <w:rtl/>
        </w:rPr>
      </w:pPr>
      <w:r w:rsidRPr="00044C0C">
        <w:rPr>
          <w:rFonts w:ascii="Simplified Arabic" w:hAnsi="Simplified Arabic" w:cs="Simplified Arabic"/>
          <w:b/>
          <w:bCs/>
          <w:sz w:val="28"/>
          <w:szCs w:val="28"/>
          <w:rtl/>
        </w:rPr>
        <w:t xml:space="preserve">5- البرنامج التعليمى فى شكله النهائى : </w:t>
      </w:r>
      <w:r w:rsidRPr="00044C0C">
        <w:rPr>
          <w:rFonts w:ascii="Simplified Arabic" w:hAnsi="Simplified Arabic" w:cs="Simplified Arabic"/>
          <w:sz w:val="28"/>
          <w:szCs w:val="28"/>
          <w:rtl/>
        </w:rPr>
        <w:t xml:space="preserve">مرفق (التعلم النقال </w:t>
      </w:r>
      <w:r w:rsidRPr="00044C0C">
        <w:rPr>
          <w:rFonts w:ascii="Simplified Arabic" w:hAnsi="Simplified Arabic" w:cs="Simplified Arabic"/>
          <w:sz w:val="28"/>
          <w:szCs w:val="28"/>
        </w:rPr>
        <w:t>cd</w:t>
      </w:r>
      <w:r w:rsidRPr="00044C0C">
        <w:rPr>
          <w:rFonts w:ascii="Simplified Arabic" w:hAnsi="Simplified Arabic" w:cs="Simplified Arabic"/>
          <w:sz w:val="28"/>
          <w:szCs w:val="28"/>
          <w:rtl/>
        </w:rPr>
        <w:t>)</w:t>
      </w:r>
    </w:p>
    <w:p w14:paraId="61C315E5" w14:textId="77777777" w:rsidR="00433AA3" w:rsidRPr="00044C0C" w:rsidRDefault="00433AA3" w:rsidP="00433AA3">
      <w:pPr>
        <w:jc w:val="lowKashida"/>
        <w:rPr>
          <w:rFonts w:ascii="Simplified Arabic" w:hAnsi="Simplified Arabic" w:cs="Simplified Arabic"/>
          <w:sz w:val="28"/>
          <w:szCs w:val="28"/>
          <w:rtl/>
        </w:rPr>
      </w:pPr>
      <w:r w:rsidRPr="00044C0C">
        <w:rPr>
          <w:rFonts w:ascii="Simplified Arabic" w:hAnsi="Simplified Arabic" w:cs="Simplified Arabic"/>
          <w:sz w:val="28"/>
          <w:szCs w:val="28"/>
          <w:rtl/>
        </w:rPr>
        <w:t xml:space="preserve"> </w:t>
      </w:r>
      <w:r w:rsidRPr="00044C0C">
        <w:rPr>
          <w:rFonts w:ascii="Simplified Arabic" w:hAnsi="Simplified Arabic" w:cs="Simplified Arabic"/>
          <w:sz w:val="28"/>
          <w:szCs w:val="28"/>
          <w:rtl/>
        </w:rPr>
        <w:tab/>
        <w:t xml:space="preserve">تم إجراء التعديلات التى أظهرتها الدراسة الإستطلاعية الثانية على البرنامج التعليمى المقترح,وبذلك أصبح البرنامج جاهزاً للتطبيق على أفراد المجموعة التجريبية, من خلال إستخدام الهواتف المحمولة لعرض مجموعة من الصور المتحركة والثابتة توضح مراحل الأداء الفنى لمهارات </w:t>
      </w:r>
      <w:r w:rsidRPr="00044C0C">
        <w:rPr>
          <w:rFonts w:ascii="Simplified Arabic" w:hAnsi="Simplified Arabic" w:cs="Simplified Arabic"/>
          <w:b/>
          <w:sz w:val="28"/>
          <w:szCs w:val="28"/>
          <w:rtl/>
        </w:rPr>
        <w:t>الإسكواش</w:t>
      </w:r>
      <w:r w:rsidRPr="00044C0C">
        <w:rPr>
          <w:rFonts w:ascii="Simplified Arabic" w:hAnsi="Simplified Arabic" w:cs="Simplified Arabic"/>
          <w:sz w:val="28"/>
          <w:szCs w:val="28"/>
          <w:rtl/>
        </w:rPr>
        <w:t>.</w:t>
      </w:r>
    </w:p>
    <w:p w14:paraId="142BDA32" w14:textId="77777777" w:rsidR="00433AA3" w:rsidRPr="00044C0C" w:rsidRDefault="00433AA3" w:rsidP="00433AA3">
      <w:pPr>
        <w:pStyle w:val="Heading3"/>
        <w:spacing w:before="0" w:after="0"/>
        <w:jc w:val="lowKashida"/>
        <w:rPr>
          <w:rFonts w:ascii="Simplified Arabic" w:hAnsi="Simplified Arabic" w:cs="Simplified Arabic"/>
          <w:sz w:val="28"/>
          <w:szCs w:val="28"/>
        </w:rPr>
      </w:pPr>
      <w:r w:rsidRPr="00044C0C">
        <w:rPr>
          <w:rFonts w:ascii="Simplified Arabic" w:hAnsi="Simplified Arabic" w:cs="Simplified Arabic"/>
          <w:b w:val="0"/>
          <w:sz w:val="28"/>
          <w:szCs w:val="28"/>
          <w:rtl/>
        </w:rPr>
        <w:lastRenderedPageBreak/>
        <w:t>القياسات القبلية :</w:t>
      </w:r>
    </w:p>
    <w:p w14:paraId="715E6822" w14:textId="77777777" w:rsidR="00433AA3" w:rsidRPr="00044C0C" w:rsidRDefault="00433AA3" w:rsidP="00433AA3">
      <w:pPr>
        <w:ind w:firstLine="720"/>
        <w:jc w:val="lowKashida"/>
        <w:rPr>
          <w:rFonts w:ascii="Simplified Arabic" w:hAnsi="Simplified Arabic" w:cs="Simplified Arabic"/>
          <w:sz w:val="28"/>
          <w:szCs w:val="28"/>
          <w:rtl/>
        </w:rPr>
      </w:pPr>
      <w:r w:rsidRPr="00044C0C">
        <w:rPr>
          <w:rFonts w:ascii="Simplified Arabic" w:hAnsi="Simplified Arabic" w:cs="Simplified Arabic"/>
          <w:sz w:val="28"/>
          <w:szCs w:val="28"/>
          <w:rtl/>
        </w:rPr>
        <w:t xml:space="preserve">تم اجراء القياسات القبلية للمجموعتين(التجريبية – الضابطة) فى الجانب المهارى والمعرفى لمهارات الإسكواش، وذلك فى </w:t>
      </w:r>
      <w:r w:rsidRPr="00044C0C">
        <w:rPr>
          <w:rFonts w:ascii="Simplified Arabic" w:hAnsi="Simplified Arabic" w:cs="Simplified Arabic"/>
          <w:sz w:val="28"/>
          <w:szCs w:val="28"/>
          <w:rtl/>
          <w:lang w:bidi="ar-SA"/>
        </w:rPr>
        <w:t xml:space="preserve">(الفصل الدراسى الاول) فى </w:t>
      </w:r>
      <w:r w:rsidRPr="00044C0C">
        <w:rPr>
          <w:rFonts w:ascii="Simplified Arabic" w:hAnsi="Simplified Arabic" w:cs="Simplified Arabic"/>
          <w:sz w:val="28"/>
          <w:szCs w:val="28"/>
          <w:rtl/>
        </w:rPr>
        <w:t>الفترة من الخميس 28/10/2021 وحتى السبت 30/10/2021.</w:t>
      </w:r>
    </w:p>
    <w:p w14:paraId="4DCDD47D" w14:textId="77777777" w:rsidR="00433AA3" w:rsidRPr="00044C0C" w:rsidRDefault="00433AA3" w:rsidP="00433AA3">
      <w:pPr>
        <w:pStyle w:val="Heading3"/>
        <w:keepNext w:val="0"/>
        <w:widowControl w:val="0"/>
        <w:spacing w:before="0" w:after="0"/>
        <w:jc w:val="lowKashida"/>
        <w:rPr>
          <w:rFonts w:ascii="Simplified Arabic" w:hAnsi="Simplified Arabic" w:cs="Simplified Arabic"/>
          <w:b w:val="0"/>
          <w:sz w:val="28"/>
          <w:szCs w:val="28"/>
          <w:rtl/>
        </w:rPr>
      </w:pPr>
      <w:r w:rsidRPr="00044C0C">
        <w:rPr>
          <w:rFonts w:ascii="Simplified Arabic" w:hAnsi="Simplified Arabic" w:cs="Simplified Arabic"/>
          <w:b w:val="0"/>
          <w:sz w:val="28"/>
          <w:szCs w:val="28"/>
          <w:rtl/>
        </w:rPr>
        <w:t xml:space="preserve">تطبيق محتوى البرنامج التعليمى بإستخدام التعلم النقال: </w:t>
      </w:r>
    </w:p>
    <w:p w14:paraId="6C5DAE3A" w14:textId="5DF0DF06" w:rsidR="00433AA3" w:rsidRPr="00044C0C" w:rsidRDefault="00433AA3" w:rsidP="00433AA3">
      <w:pPr>
        <w:pStyle w:val="NormalWeb"/>
        <w:widowControl w:val="0"/>
        <w:bidi/>
        <w:spacing w:before="0" w:beforeAutospacing="0" w:after="0" w:afterAutospacing="0"/>
        <w:ind w:firstLine="720"/>
        <w:jc w:val="lowKashida"/>
        <w:rPr>
          <w:rFonts w:ascii="Simplified Arabic" w:hAnsi="Simplified Arabic" w:cs="Simplified Arabic"/>
          <w:sz w:val="28"/>
          <w:szCs w:val="28"/>
          <w:rtl/>
          <w:lang w:bidi="ar-SA"/>
        </w:rPr>
      </w:pPr>
      <w:r w:rsidRPr="00044C0C">
        <w:rPr>
          <w:rFonts w:ascii="Simplified Arabic" w:hAnsi="Simplified Arabic" w:cs="Simplified Arabic"/>
          <w:sz w:val="28"/>
          <w:szCs w:val="28"/>
          <w:rtl/>
          <w:lang w:bidi="ar-SA"/>
        </w:rPr>
        <w:t xml:space="preserve">قام الباحث بتطبيق </w:t>
      </w:r>
      <w:r w:rsidRPr="00044C0C">
        <w:rPr>
          <w:rFonts w:ascii="Simplified Arabic" w:hAnsi="Simplified Arabic" w:cs="Simplified Arabic"/>
          <w:sz w:val="28"/>
          <w:szCs w:val="28"/>
          <w:rtl/>
        </w:rPr>
        <w:t xml:space="preserve">محتوى البرنامج التعليمى بإستخدام التعلم النقال </w:t>
      </w:r>
      <w:r w:rsidRPr="00044C0C">
        <w:rPr>
          <w:rFonts w:ascii="Simplified Arabic" w:hAnsi="Simplified Arabic" w:cs="Simplified Arabic"/>
          <w:sz w:val="28"/>
          <w:szCs w:val="28"/>
          <w:rtl/>
          <w:lang w:bidi="ar-SA"/>
        </w:rPr>
        <w:t>فى (الفصل الدراسى الاول) فى الفترة من السبت 1/11/2021 إلى الثلاثاء</w:t>
      </w:r>
      <w:r w:rsidRPr="00044C0C">
        <w:rPr>
          <w:rFonts w:ascii="Simplified Arabic" w:hAnsi="Simplified Arabic" w:cs="Simplified Arabic"/>
          <w:sz w:val="28"/>
          <w:szCs w:val="28"/>
          <w:rtl/>
        </w:rPr>
        <w:t>8</w:t>
      </w:r>
      <w:r w:rsidRPr="00044C0C">
        <w:rPr>
          <w:rFonts w:ascii="Simplified Arabic" w:hAnsi="Simplified Arabic" w:cs="Simplified Arabic"/>
          <w:sz w:val="28"/>
          <w:szCs w:val="28"/>
          <w:rtl/>
          <w:lang w:bidi="ar-SA"/>
        </w:rPr>
        <w:t>/</w:t>
      </w:r>
      <w:r w:rsidRPr="00044C0C">
        <w:rPr>
          <w:rFonts w:ascii="Simplified Arabic" w:hAnsi="Simplified Arabic" w:cs="Simplified Arabic"/>
          <w:sz w:val="28"/>
          <w:szCs w:val="28"/>
          <w:rtl/>
        </w:rPr>
        <w:t>12</w:t>
      </w:r>
      <w:r w:rsidRPr="00044C0C">
        <w:rPr>
          <w:rFonts w:ascii="Simplified Arabic" w:hAnsi="Simplified Arabic" w:cs="Simplified Arabic"/>
          <w:sz w:val="28"/>
          <w:szCs w:val="28"/>
          <w:rtl/>
          <w:lang w:bidi="ar-SA"/>
        </w:rPr>
        <w:t xml:space="preserve">/2021  على المجموعة التجريبية، بينما إستخدمت المجموعة الضابطة أسلوب التعلم بالأمر(مرفق </w:t>
      </w:r>
      <w:r w:rsidR="00835F9F">
        <w:rPr>
          <w:rFonts w:ascii="Simplified Arabic" w:hAnsi="Simplified Arabic" w:cs="Simplified Arabic" w:hint="cs"/>
          <w:sz w:val="28"/>
          <w:szCs w:val="28"/>
          <w:rtl/>
          <w:lang w:bidi="ar-SA"/>
        </w:rPr>
        <w:t>9</w:t>
      </w:r>
      <w:r w:rsidRPr="00044C0C">
        <w:rPr>
          <w:rFonts w:ascii="Simplified Arabic" w:hAnsi="Simplified Arabic" w:cs="Simplified Arabic"/>
          <w:sz w:val="28"/>
          <w:szCs w:val="28"/>
          <w:rtl/>
          <w:lang w:bidi="ar-SA"/>
        </w:rPr>
        <w:t>)،وقد أستغرق تطبيق التجربة (6) أسابيع بواقع وحدتين تعليميتين فى الأسبوع زمن الوحدة (90) دقيقة.</w:t>
      </w:r>
    </w:p>
    <w:p w14:paraId="60F1D9B5" w14:textId="77777777" w:rsidR="00433AA3" w:rsidRPr="00044C0C" w:rsidRDefault="00433AA3" w:rsidP="00433AA3">
      <w:pPr>
        <w:pStyle w:val="Heading3"/>
        <w:spacing w:before="0" w:after="0"/>
        <w:jc w:val="lowKashida"/>
        <w:rPr>
          <w:rFonts w:ascii="Simplified Arabic" w:hAnsi="Simplified Arabic" w:cs="Simplified Arabic"/>
          <w:sz w:val="28"/>
          <w:szCs w:val="28"/>
          <w:rtl/>
          <w:lang w:bidi="ar-SA"/>
        </w:rPr>
      </w:pPr>
      <w:r w:rsidRPr="00044C0C">
        <w:rPr>
          <w:rFonts w:ascii="Simplified Arabic" w:hAnsi="Simplified Arabic" w:cs="Simplified Arabic"/>
          <w:b w:val="0"/>
          <w:sz w:val="28"/>
          <w:szCs w:val="28"/>
          <w:rtl/>
        </w:rPr>
        <w:t xml:space="preserve">القياسات البعدية : </w:t>
      </w:r>
    </w:p>
    <w:p w14:paraId="3939F1A9" w14:textId="77777777" w:rsidR="00433AA3" w:rsidRPr="00044C0C" w:rsidRDefault="00433AA3" w:rsidP="00433AA3">
      <w:pPr>
        <w:pStyle w:val="NormalWeb"/>
        <w:widowControl w:val="0"/>
        <w:bidi/>
        <w:spacing w:before="0" w:beforeAutospacing="0" w:after="0" w:afterAutospacing="0"/>
        <w:ind w:firstLine="720"/>
        <w:jc w:val="lowKashida"/>
        <w:rPr>
          <w:rFonts w:ascii="Simplified Arabic" w:hAnsi="Simplified Arabic" w:cs="Simplified Arabic"/>
          <w:sz w:val="28"/>
          <w:szCs w:val="28"/>
          <w:rtl/>
          <w:lang w:bidi="ar-SA"/>
        </w:rPr>
      </w:pPr>
      <w:r w:rsidRPr="00044C0C">
        <w:rPr>
          <w:rFonts w:ascii="Simplified Arabic" w:hAnsi="Simplified Arabic" w:cs="Simplified Arabic"/>
          <w:sz w:val="28"/>
          <w:szCs w:val="28"/>
          <w:rtl/>
          <w:lang w:bidi="ar-SA"/>
        </w:rPr>
        <w:t xml:space="preserve">تم إجراء القياسات البعدية فى (الفصل الدراسى الاول) فى الفترة من الخميس </w:t>
      </w:r>
      <w:r w:rsidRPr="00044C0C">
        <w:rPr>
          <w:rFonts w:ascii="Simplified Arabic" w:hAnsi="Simplified Arabic" w:cs="Simplified Arabic"/>
          <w:sz w:val="28"/>
          <w:szCs w:val="28"/>
          <w:rtl/>
        </w:rPr>
        <w:t>9</w:t>
      </w:r>
      <w:r w:rsidRPr="00044C0C">
        <w:rPr>
          <w:rFonts w:ascii="Simplified Arabic" w:hAnsi="Simplified Arabic" w:cs="Simplified Arabic"/>
          <w:sz w:val="28"/>
          <w:szCs w:val="28"/>
          <w:rtl/>
          <w:lang w:bidi="ar-SA"/>
        </w:rPr>
        <w:t>/12/2021 إلى</w:t>
      </w:r>
      <w:r w:rsidRPr="00044C0C">
        <w:rPr>
          <w:rFonts w:ascii="Simplified Arabic" w:hAnsi="Simplified Arabic" w:cs="Simplified Arabic"/>
          <w:sz w:val="28"/>
          <w:szCs w:val="28"/>
          <w:rtl/>
        </w:rPr>
        <w:t xml:space="preserve"> السبت 11</w:t>
      </w:r>
      <w:r w:rsidRPr="00044C0C">
        <w:rPr>
          <w:rFonts w:ascii="Simplified Arabic" w:hAnsi="Simplified Arabic" w:cs="Simplified Arabic"/>
          <w:sz w:val="28"/>
          <w:szCs w:val="28"/>
          <w:rtl/>
          <w:lang w:bidi="ar-SA"/>
        </w:rPr>
        <w:t>/</w:t>
      </w:r>
      <w:r w:rsidRPr="00044C0C">
        <w:rPr>
          <w:rFonts w:ascii="Simplified Arabic" w:hAnsi="Simplified Arabic" w:cs="Simplified Arabic"/>
          <w:sz w:val="28"/>
          <w:szCs w:val="28"/>
          <w:rtl/>
        </w:rPr>
        <w:t>12</w:t>
      </w:r>
      <w:r w:rsidRPr="00044C0C">
        <w:rPr>
          <w:rFonts w:ascii="Simplified Arabic" w:hAnsi="Simplified Arabic" w:cs="Simplified Arabic"/>
          <w:sz w:val="28"/>
          <w:szCs w:val="28"/>
          <w:rtl/>
          <w:lang w:bidi="ar-SA"/>
        </w:rPr>
        <w:t xml:space="preserve">/2021 للمجموعتين التجريبية والضابطة فى </w:t>
      </w:r>
      <w:r w:rsidRPr="00044C0C">
        <w:rPr>
          <w:rFonts w:ascii="Simplified Arabic" w:hAnsi="Simplified Arabic" w:cs="Simplified Arabic"/>
          <w:sz w:val="28"/>
          <w:szCs w:val="28"/>
          <w:rtl/>
        </w:rPr>
        <w:t xml:space="preserve">الجانب المهارى والمعرفى لمهارات </w:t>
      </w:r>
      <w:r w:rsidRPr="00044C0C">
        <w:rPr>
          <w:rFonts w:ascii="Simplified Arabic" w:hAnsi="Simplified Arabic" w:cs="Simplified Arabic"/>
          <w:b/>
          <w:sz w:val="28"/>
          <w:szCs w:val="28"/>
          <w:rtl/>
        </w:rPr>
        <w:t>الإسكواش</w:t>
      </w:r>
      <w:r w:rsidRPr="00044C0C">
        <w:rPr>
          <w:rFonts w:ascii="Simplified Arabic" w:hAnsi="Simplified Arabic" w:cs="Simplified Arabic"/>
          <w:sz w:val="28"/>
          <w:szCs w:val="28"/>
          <w:rtl/>
          <w:lang w:bidi="ar-SA"/>
        </w:rPr>
        <w:t>, وذلك بنفس ترتيب وشروط القياسات القبلية.</w:t>
      </w:r>
    </w:p>
    <w:p w14:paraId="7EF8B25D" w14:textId="77777777" w:rsidR="00433AA3" w:rsidRPr="00044C0C" w:rsidRDefault="00433AA3" w:rsidP="00433AA3">
      <w:pPr>
        <w:jc w:val="lowKashida"/>
        <w:rPr>
          <w:rFonts w:ascii="Simplified Arabic" w:hAnsi="Simplified Arabic" w:cs="Simplified Arabic"/>
          <w:b/>
          <w:bCs/>
          <w:sz w:val="28"/>
          <w:szCs w:val="28"/>
        </w:rPr>
      </w:pPr>
      <w:r w:rsidRPr="00044C0C">
        <w:rPr>
          <w:rFonts w:ascii="Simplified Arabic" w:hAnsi="Simplified Arabic" w:cs="Simplified Arabic"/>
          <w:b/>
          <w:bCs/>
          <w:sz w:val="28"/>
          <w:szCs w:val="28"/>
          <w:rtl/>
        </w:rPr>
        <w:t xml:space="preserve">المعالجات الإحصائية: </w:t>
      </w:r>
    </w:p>
    <w:p w14:paraId="25DF8F0D" w14:textId="77777777" w:rsidR="00433AA3" w:rsidRPr="00D21A57" w:rsidRDefault="00433AA3" w:rsidP="00433AA3">
      <w:pPr>
        <w:pStyle w:val="NormalWeb"/>
        <w:bidi/>
        <w:spacing w:before="0" w:beforeAutospacing="0" w:after="0" w:afterAutospacing="0"/>
        <w:jc w:val="lowKashida"/>
        <w:rPr>
          <w:rFonts w:ascii="Simplified Arabic" w:hAnsi="Simplified Arabic" w:cs="Simplified Arabic"/>
          <w:w w:val="80"/>
          <w:szCs w:val="28"/>
          <w:lang w:bidi="ar-SA"/>
        </w:rPr>
      </w:pPr>
      <w:r w:rsidRPr="00044C0C">
        <w:rPr>
          <w:rFonts w:ascii="Simplified Arabic" w:hAnsi="Simplified Arabic" w:cs="Simplified Arabic"/>
          <w:b/>
          <w:bCs/>
          <w:szCs w:val="28"/>
          <w:rtl/>
          <w:lang w:bidi="ar-SA"/>
        </w:rPr>
        <w:tab/>
      </w:r>
      <w:r w:rsidRPr="00D21A57">
        <w:rPr>
          <w:rFonts w:ascii="Simplified Arabic" w:hAnsi="Simplified Arabic" w:cs="Simplified Arabic"/>
          <w:w w:val="80"/>
          <w:szCs w:val="28"/>
          <w:rtl/>
          <w:lang w:bidi="ar-SA"/>
        </w:rPr>
        <w:t xml:space="preserve">لمعالجة البيانات إحصائياً وتحقيقاً لأهداف البحث قام الباحث بإستخدام الأساليب الإحصائية التالية : </w:t>
      </w:r>
    </w:p>
    <w:p w14:paraId="0C7FA38B" w14:textId="77777777" w:rsidR="00433AA3" w:rsidRPr="00044C0C" w:rsidRDefault="00433AA3" w:rsidP="00433AA3">
      <w:pPr>
        <w:pStyle w:val="NormalWeb"/>
        <w:bidi/>
        <w:spacing w:before="0" w:beforeAutospacing="0" w:after="0" w:afterAutospacing="0"/>
        <w:jc w:val="lowKashida"/>
        <w:rPr>
          <w:rFonts w:ascii="Simplified Arabic" w:hAnsi="Simplified Arabic" w:cs="Simplified Arabic"/>
          <w:sz w:val="30"/>
          <w:szCs w:val="28"/>
          <w:rtl/>
          <w:lang w:bidi="ar-SA"/>
        </w:rPr>
      </w:pPr>
      <w:r w:rsidRPr="00044C0C">
        <w:rPr>
          <w:rFonts w:ascii="Simplified Arabic" w:hAnsi="Simplified Arabic" w:cs="Simplified Arabic"/>
          <w:sz w:val="30"/>
          <w:szCs w:val="28"/>
          <w:rtl/>
          <w:lang w:bidi="ar-SA"/>
        </w:rPr>
        <w:t>- المتوسط الحسابى.</w:t>
      </w:r>
      <w:r w:rsidRPr="00044C0C">
        <w:rPr>
          <w:rFonts w:ascii="Simplified Arabic" w:hAnsi="Simplified Arabic" w:cs="Simplified Arabic"/>
          <w:sz w:val="30"/>
          <w:szCs w:val="28"/>
          <w:rtl/>
          <w:lang w:bidi="ar-SA"/>
        </w:rPr>
        <w:tab/>
      </w:r>
      <w:r w:rsidRPr="00044C0C">
        <w:rPr>
          <w:rFonts w:ascii="Simplified Arabic" w:hAnsi="Simplified Arabic" w:cs="Simplified Arabic"/>
          <w:sz w:val="30"/>
          <w:szCs w:val="28"/>
          <w:rtl/>
          <w:lang w:bidi="ar-SA"/>
        </w:rPr>
        <w:tab/>
      </w:r>
      <w:r w:rsidRPr="00044C0C">
        <w:rPr>
          <w:rFonts w:ascii="Simplified Arabic" w:hAnsi="Simplified Arabic" w:cs="Simplified Arabic"/>
          <w:sz w:val="30"/>
          <w:szCs w:val="28"/>
          <w:rtl/>
          <w:lang w:bidi="ar-SA"/>
        </w:rPr>
        <w:tab/>
        <w:t xml:space="preserve">- الإنحراف المعيارى.  - نسب التحسن %.  </w:t>
      </w:r>
    </w:p>
    <w:p w14:paraId="17B1B95B" w14:textId="77777777" w:rsidR="00433AA3" w:rsidRPr="00044C0C" w:rsidRDefault="00433AA3" w:rsidP="00433AA3">
      <w:pPr>
        <w:pStyle w:val="NormalWeb"/>
        <w:bidi/>
        <w:spacing w:before="0" w:beforeAutospacing="0" w:after="0" w:afterAutospacing="0"/>
        <w:jc w:val="lowKashida"/>
        <w:rPr>
          <w:rFonts w:ascii="Simplified Arabic" w:hAnsi="Simplified Arabic" w:cs="Simplified Arabic"/>
          <w:sz w:val="30"/>
          <w:szCs w:val="28"/>
          <w:rtl/>
          <w:lang w:bidi="ar-SA"/>
        </w:rPr>
      </w:pPr>
      <w:r w:rsidRPr="00044C0C">
        <w:rPr>
          <w:rFonts w:ascii="Simplified Arabic" w:hAnsi="Simplified Arabic" w:cs="Simplified Arabic"/>
          <w:sz w:val="30"/>
          <w:szCs w:val="28"/>
          <w:rtl/>
          <w:lang w:bidi="ar-SA"/>
        </w:rPr>
        <w:t>- الوسيط.</w:t>
      </w:r>
      <w:r w:rsidRPr="00044C0C">
        <w:rPr>
          <w:rFonts w:ascii="Simplified Arabic" w:hAnsi="Simplified Arabic" w:cs="Simplified Arabic"/>
          <w:sz w:val="30"/>
          <w:szCs w:val="28"/>
          <w:rtl/>
          <w:lang w:bidi="ar-SA"/>
        </w:rPr>
        <w:tab/>
      </w:r>
      <w:r w:rsidRPr="00044C0C">
        <w:rPr>
          <w:rFonts w:ascii="Simplified Arabic" w:hAnsi="Simplified Arabic" w:cs="Simplified Arabic"/>
          <w:sz w:val="30"/>
          <w:szCs w:val="28"/>
          <w:rtl/>
          <w:lang w:bidi="ar-SA"/>
        </w:rPr>
        <w:tab/>
      </w:r>
      <w:r w:rsidRPr="00044C0C">
        <w:rPr>
          <w:rFonts w:ascii="Simplified Arabic" w:hAnsi="Simplified Arabic" w:cs="Simplified Arabic"/>
          <w:sz w:val="30"/>
          <w:szCs w:val="28"/>
          <w:rtl/>
          <w:lang w:bidi="ar-SA"/>
        </w:rPr>
        <w:tab/>
      </w:r>
      <w:r w:rsidRPr="00044C0C">
        <w:rPr>
          <w:rFonts w:ascii="Simplified Arabic" w:hAnsi="Simplified Arabic" w:cs="Simplified Arabic"/>
          <w:sz w:val="30"/>
          <w:szCs w:val="28"/>
          <w:rtl/>
          <w:lang w:bidi="ar-SA"/>
        </w:rPr>
        <w:tab/>
        <w:t xml:space="preserve">- معامل الإلتواء. </w:t>
      </w:r>
    </w:p>
    <w:p w14:paraId="182091D5" w14:textId="77777777" w:rsidR="00433AA3" w:rsidRPr="00044C0C" w:rsidRDefault="00433AA3" w:rsidP="00433AA3">
      <w:pPr>
        <w:pStyle w:val="NormalWeb"/>
        <w:bidi/>
        <w:spacing w:before="0" w:beforeAutospacing="0" w:after="0" w:afterAutospacing="0"/>
        <w:jc w:val="lowKashida"/>
        <w:rPr>
          <w:rFonts w:ascii="Simplified Arabic" w:hAnsi="Simplified Arabic" w:cs="Simplified Arabic"/>
          <w:sz w:val="30"/>
          <w:szCs w:val="28"/>
          <w:rtl/>
          <w:lang w:bidi="ar-SA"/>
        </w:rPr>
      </w:pPr>
      <w:r w:rsidRPr="00044C0C">
        <w:rPr>
          <w:rFonts w:ascii="Simplified Arabic" w:hAnsi="Simplified Arabic" w:cs="Simplified Arabic"/>
          <w:sz w:val="30"/>
          <w:szCs w:val="28"/>
          <w:rtl/>
          <w:lang w:bidi="ar-SA"/>
        </w:rPr>
        <w:t xml:space="preserve">- معامل الإرتباط البسيط. </w:t>
      </w:r>
      <w:r w:rsidRPr="00044C0C">
        <w:rPr>
          <w:rFonts w:ascii="Simplified Arabic" w:hAnsi="Simplified Arabic" w:cs="Simplified Arabic"/>
          <w:sz w:val="30"/>
          <w:szCs w:val="28"/>
          <w:rtl/>
          <w:lang w:bidi="ar-SA"/>
        </w:rPr>
        <w:tab/>
      </w:r>
      <w:r w:rsidRPr="00044C0C">
        <w:rPr>
          <w:rFonts w:ascii="Simplified Arabic" w:hAnsi="Simplified Arabic" w:cs="Simplified Arabic"/>
          <w:sz w:val="30"/>
          <w:szCs w:val="28"/>
          <w:rtl/>
          <w:lang w:bidi="ar-SA"/>
        </w:rPr>
        <w:tab/>
        <w:t>- إختبار "ت".</w:t>
      </w:r>
    </w:p>
    <w:p w14:paraId="34874D94" w14:textId="77777777" w:rsidR="00433AA3" w:rsidRPr="00044C0C" w:rsidRDefault="00433AA3" w:rsidP="00433AA3">
      <w:pPr>
        <w:pStyle w:val="NormalWeb"/>
        <w:bidi/>
        <w:spacing w:before="0" w:beforeAutospacing="0" w:after="0" w:afterAutospacing="0"/>
        <w:jc w:val="lowKashida"/>
        <w:rPr>
          <w:rFonts w:ascii="Simplified Arabic" w:hAnsi="Simplified Arabic" w:cs="Simplified Arabic"/>
          <w:sz w:val="30"/>
          <w:szCs w:val="28"/>
          <w:rtl/>
          <w:lang w:bidi="ar-SA"/>
        </w:rPr>
      </w:pPr>
    </w:p>
    <w:p w14:paraId="45B7FF42" w14:textId="77777777" w:rsidR="00433AA3" w:rsidRPr="00044C0C" w:rsidRDefault="00433AA3" w:rsidP="00433AA3">
      <w:pPr>
        <w:jc w:val="lowKashida"/>
        <w:rPr>
          <w:rFonts w:ascii="Simplified Arabic" w:hAnsi="Simplified Arabic" w:cs="Simplified Arabic"/>
          <w:bCs/>
          <w:color w:val="000000"/>
          <w:sz w:val="28"/>
          <w:rtl/>
        </w:rPr>
      </w:pPr>
      <w:r w:rsidRPr="00044C0C">
        <w:rPr>
          <w:rFonts w:ascii="Simplified Arabic" w:hAnsi="Simplified Arabic" w:cs="Simplified Arabic"/>
          <w:b/>
          <w:bCs/>
          <w:sz w:val="28"/>
          <w:szCs w:val="28"/>
          <w:rtl/>
        </w:rPr>
        <w:t xml:space="preserve">عرض ومناقشة النتائج:               </w:t>
      </w:r>
      <w:r w:rsidRPr="00044C0C">
        <w:rPr>
          <w:rFonts w:ascii="Simplified Arabic" w:hAnsi="Simplified Arabic" w:cs="Simplified Arabic"/>
          <w:bCs/>
          <w:color w:val="000000"/>
          <w:sz w:val="28"/>
          <w:rtl/>
        </w:rPr>
        <w:t xml:space="preserve"> </w:t>
      </w:r>
    </w:p>
    <w:p w14:paraId="3EC84E4F" w14:textId="77777777" w:rsidR="00433AA3" w:rsidRPr="00044C0C" w:rsidRDefault="00433AA3" w:rsidP="00433AA3">
      <w:pPr>
        <w:jc w:val="lowKashida"/>
        <w:rPr>
          <w:rFonts w:ascii="Simplified Arabic" w:hAnsi="Simplified Arabic" w:cs="Simplified Arabic"/>
          <w:b/>
          <w:bCs/>
          <w:sz w:val="28"/>
          <w:szCs w:val="28"/>
          <w:rtl/>
        </w:rPr>
      </w:pPr>
      <w:r w:rsidRPr="00044C0C">
        <w:rPr>
          <w:rFonts w:ascii="Simplified Arabic" w:hAnsi="Simplified Arabic" w:cs="Simplified Arabic"/>
          <w:bCs/>
          <w:color w:val="000000"/>
          <w:sz w:val="28"/>
          <w:rtl/>
        </w:rPr>
        <w:t xml:space="preserve">                                                      جدول (10)</w:t>
      </w:r>
    </w:p>
    <w:p w14:paraId="2571038B" w14:textId="77777777" w:rsidR="00433AA3" w:rsidRPr="00044C0C" w:rsidRDefault="00433AA3" w:rsidP="00433AA3">
      <w:pPr>
        <w:ind w:left="-29"/>
        <w:jc w:val="center"/>
        <w:rPr>
          <w:rFonts w:ascii="Simplified Arabic" w:hAnsi="Simplified Arabic" w:cs="Simplified Arabic"/>
          <w:b/>
          <w:bCs/>
          <w:szCs w:val="28"/>
        </w:rPr>
      </w:pPr>
      <w:r w:rsidRPr="00044C0C">
        <w:rPr>
          <w:rFonts w:ascii="Simplified Arabic" w:hAnsi="Simplified Arabic" w:cs="Simplified Arabic"/>
          <w:b/>
          <w:bCs/>
          <w:szCs w:val="28"/>
          <w:rtl/>
        </w:rPr>
        <w:t xml:space="preserve">قيمة (ت) للفروق بين القياسين القبلي والبعدي ونسبة التحسن في نتائج إختبارات المهارات الاساسية والتحصيل المعرفى لعينة البحث </w:t>
      </w:r>
      <w:r w:rsidRPr="00044C0C">
        <w:rPr>
          <w:rFonts w:ascii="Simplified Arabic" w:hAnsi="Simplified Arabic" w:cs="Simplified Arabic"/>
          <w:b/>
          <w:bCs/>
          <w:szCs w:val="28"/>
        </w:rPr>
        <w:t>)</w:t>
      </w:r>
      <w:r w:rsidRPr="00044C0C">
        <w:rPr>
          <w:rFonts w:ascii="Simplified Arabic" w:hAnsi="Simplified Arabic" w:cs="Simplified Arabic"/>
          <w:b/>
          <w:bCs/>
          <w:szCs w:val="28"/>
          <w:rtl/>
        </w:rPr>
        <w:t xml:space="preserve">الفرقة الثانية ) </w:t>
      </w:r>
    </w:p>
    <w:p w14:paraId="7BA1B2F9" w14:textId="77777777" w:rsidR="00433AA3" w:rsidRPr="00044C0C" w:rsidRDefault="00433AA3" w:rsidP="00433AA3">
      <w:pPr>
        <w:ind w:left="-29"/>
        <w:jc w:val="right"/>
        <w:rPr>
          <w:rFonts w:ascii="Simplified Arabic" w:hAnsi="Simplified Arabic" w:cs="Simplified Arabic"/>
          <w:b/>
          <w:bCs/>
          <w:szCs w:val="28"/>
          <w:rtl/>
        </w:rPr>
      </w:pPr>
      <w:r w:rsidRPr="00044C0C">
        <w:rPr>
          <w:rFonts w:ascii="Simplified Arabic" w:hAnsi="Simplified Arabic" w:cs="Simplified Arabic"/>
          <w:b/>
          <w:bCs/>
          <w:szCs w:val="28"/>
          <w:rtl/>
        </w:rPr>
        <w:t xml:space="preserve">(ن=40)                                                                                                               </w:t>
      </w:r>
    </w:p>
    <w:tbl>
      <w:tblPr>
        <w:tblpPr w:leftFromText="180" w:rightFromText="180" w:vertAnchor="text" w:tblpXSpec="center" w:tblpY="1"/>
        <w:tblOverlap w:val="never"/>
        <w:bidiVisual/>
        <w:tblW w:w="8473"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96"/>
        <w:gridCol w:w="1778"/>
        <w:gridCol w:w="722"/>
        <w:gridCol w:w="870"/>
        <w:gridCol w:w="790"/>
        <w:gridCol w:w="870"/>
        <w:gridCol w:w="751"/>
        <w:gridCol w:w="1028"/>
        <w:gridCol w:w="1068"/>
      </w:tblGrid>
      <w:tr w:rsidR="00433AA3" w:rsidRPr="00044C0C" w14:paraId="4D80AC35" w14:textId="77777777" w:rsidTr="00104644">
        <w:tc>
          <w:tcPr>
            <w:tcW w:w="2374" w:type="dxa"/>
            <w:gridSpan w:val="2"/>
            <w:vMerge w:val="restart"/>
            <w:tcBorders>
              <w:top w:val="thinThickSmallGap" w:sz="24" w:space="0" w:color="auto"/>
              <w:right w:val="thinThickSmallGap" w:sz="24" w:space="0" w:color="auto"/>
            </w:tcBorders>
            <w:shd w:val="clear" w:color="auto" w:fill="auto"/>
            <w:vAlign w:val="center"/>
          </w:tcPr>
          <w:p w14:paraId="055C059A"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المتغيرات</w:t>
            </w:r>
          </w:p>
        </w:tc>
        <w:tc>
          <w:tcPr>
            <w:tcW w:w="722" w:type="dxa"/>
            <w:vMerge w:val="restart"/>
            <w:tcBorders>
              <w:top w:val="thinThickSmallGap" w:sz="24" w:space="0" w:color="auto"/>
            </w:tcBorders>
            <w:shd w:val="clear" w:color="auto" w:fill="auto"/>
            <w:vAlign w:val="center"/>
          </w:tcPr>
          <w:p w14:paraId="364FA443"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وحدة القياس</w:t>
            </w:r>
          </w:p>
        </w:tc>
        <w:tc>
          <w:tcPr>
            <w:tcW w:w="1660" w:type="dxa"/>
            <w:gridSpan w:val="2"/>
            <w:tcBorders>
              <w:top w:val="thinThickSmallGap" w:sz="24" w:space="0" w:color="auto"/>
            </w:tcBorders>
            <w:shd w:val="clear" w:color="auto" w:fill="auto"/>
            <w:vAlign w:val="center"/>
          </w:tcPr>
          <w:p w14:paraId="285D6479"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القياس القبلي</w:t>
            </w:r>
          </w:p>
        </w:tc>
        <w:tc>
          <w:tcPr>
            <w:tcW w:w="1621" w:type="dxa"/>
            <w:gridSpan w:val="2"/>
            <w:tcBorders>
              <w:top w:val="thinThickSmallGap" w:sz="24" w:space="0" w:color="auto"/>
            </w:tcBorders>
            <w:shd w:val="clear" w:color="auto" w:fill="auto"/>
            <w:vAlign w:val="center"/>
          </w:tcPr>
          <w:p w14:paraId="21E45066"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القياس البعدي</w:t>
            </w:r>
          </w:p>
        </w:tc>
        <w:tc>
          <w:tcPr>
            <w:tcW w:w="1028" w:type="dxa"/>
            <w:vMerge w:val="restart"/>
            <w:tcBorders>
              <w:top w:val="thinThickSmallGap" w:sz="24" w:space="0" w:color="auto"/>
            </w:tcBorders>
            <w:vAlign w:val="center"/>
          </w:tcPr>
          <w:p w14:paraId="4EED15BF"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الفرق بين المتوسطين</w:t>
            </w:r>
          </w:p>
        </w:tc>
        <w:tc>
          <w:tcPr>
            <w:tcW w:w="1068" w:type="dxa"/>
            <w:vMerge w:val="restart"/>
            <w:tcBorders>
              <w:top w:val="thinThickSmallGap" w:sz="24" w:space="0" w:color="auto"/>
            </w:tcBorders>
            <w:shd w:val="clear" w:color="auto" w:fill="auto"/>
            <w:vAlign w:val="center"/>
          </w:tcPr>
          <w:p w14:paraId="78681F2B"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قيمة(ت)</w:t>
            </w:r>
          </w:p>
        </w:tc>
      </w:tr>
      <w:tr w:rsidR="00433AA3" w:rsidRPr="00044C0C" w14:paraId="53208B36" w14:textId="77777777" w:rsidTr="00104644">
        <w:tc>
          <w:tcPr>
            <w:tcW w:w="2374" w:type="dxa"/>
            <w:gridSpan w:val="2"/>
            <w:vMerge/>
            <w:tcBorders>
              <w:bottom w:val="thinThickSmallGap" w:sz="24" w:space="0" w:color="auto"/>
              <w:right w:val="thinThickSmallGap" w:sz="24" w:space="0" w:color="auto"/>
            </w:tcBorders>
            <w:shd w:val="clear" w:color="auto" w:fill="auto"/>
            <w:vAlign w:val="center"/>
          </w:tcPr>
          <w:p w14:paraId="5C5B4332" w14:textId="77777777" w:rsidR="00433AA3" w:rsidRPr="00044C0C" w:rsidRDefault="00433AA3" w:rsidP="00104644">
            <w:pPr>
              <w:jc w:val="center"/>
              <w:rPr>
                <w:rFonts w:ascii="Simplified Arabic" w:hAnsi="Simplified Arabic" w:cs="Simplified Arabic"/>
                <w:b/>
                <w:bCs/>
                <w:rtl/>
              </w:rPr>
            </w:pPr>
          </w:p>
        </w:tc>
        <w:tc>
          <w:tcPr>
            <w:tcW w:w="722" w:type="dxa"/>
            <w:vMerge/>
            <w:tcBorders>
              <w:bottom w:val="thinThickSmallGap" w:sz="24" w:space="0" w:color="auto"/>
            </w:tcBorders>
            <w:shd w:val="clear" w:color="auto" w:fill="auto"/>
            <w:vAlign w:val="center"/>
          </w:tcPr>
          <w:p w14:paraId="342DBC1E" w14:textId="77777777" w:rsidR="00433AA3" w:rsidRPr="00044C0C" w:rsidRDefault="00433AA3" w:rsidP="00104644">
            <w:pPr>
              <w:jc w:val="center"/>
              <w:rPr>
                <w:rFonts w:ascii="Simplified Arabic" w:hAnsi="Simplified Arabic" w:cs="Simplified Arabic"/>
                <w:b/>
                <w:bCs/>
                <w:rtl/>
              </w:rPr>
            </w:pPr>
          </w:p>
        </w:tc>
        <w:tc>
          <w:tcPr>
            <w:tcW w:w="870" w:type="dxa"/>
            <w:tcBorders>
              <w:bottom w:val="thinThickSmallGap" w:sz="24" w:space="0" w:color="auto"/>
            </w:tcBorders>
            <w:shd w:val="clear" w:color="auto" w:fill="auto"/>
            <w:vAlign w:val="center"/>
          </w:tcPr>
          <w:p w14:paraId="59969467"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س/</w:t>
            </w:r>
          </w:p>
        </w:tc>
        <w:tc>
          <w:tcPr>
            <w:tcW w:w="790" w:type="dxa"/>
            <w:tcBorders>
              <w:bottom w:val="thinThickSmallGap" w:sz="24" w:space="0" w:color="auto"/>
            </w:tcBorders>
            <w:shd w:val="clear" w:color="auto" w:fill="auto"/>
            <w:vAlign w:val="center"/>
          </w:tcPr>
          <w:p w14:paraId="00C81487"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ع</w:t>
            </w:r>
          </w:p>
        </w:tc>
        <w:tc>
          <w:tcPr>
            <w:tcW w:w="870" w:type="dxa"/>
            <w:tcBorders>
              <w:bottom w:val="thinThickSmallGap" w:sz="24" w:space="0" w:color="auto"/>
            </w:tcBorders>
            <w:shd w:val="clear" w:color="auto" w:fill="auto"/>
            <w:vAlign w:val="center"/>
          </w:tcPr>
          <w:p w14:paraId="16C8421B"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س/</w:t>
            </w:r>
          </w:p>
        </w:tc>
        <w:tc>
          <w:tcPr>
            <w:tcW w:w="751" w:type="dxa"/>
            <w:tcBorders>
              <w:bottom w:val="thinThickSmallGap" w:sz="24" w:space="0" w:color="auto"/>
            </w:tcBorders>
            <w:shd w:val="clear" w:color="auto" w:fill="auto"/>
            <w:vAlign w:val="center"/>
          </w:tcPr>
          <w:p w14:paraId="1B9CCF18"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ع</w:t>
            </w:r>
          </w:p>
        </w:tc>
        <w:tc>
          <w:tcPr>
            <w:tcW w:w="1028" w:type="dxa"/>
            <w:vMerge/>
            <w:tcBorders>
              <w:bottom w:val="thinThickSmallGap" w:sz="24" w:space="0" w:color="auto"/>
            </w:tcBorders>
            <w:vAlign w:val="center"/>
          </w:tcPr>
          <w:p w14:paraId="69C17D0F" w14:textId="77777777" w:rsidR="00433AA3" w:rsidRPr="00044C0C" w:rsidRDefault="00433AA3" w:rsidP="00104644">
            <w:pPr>
              <w:jc w:val="center"/>
              <w:rPr>
                <w:rFonts w:ascii="Simplified Arabic" w:hAnsi="Simplified Arabic" w:cs="Simplified Arabic"/>
                <w:b/>
                <w:bCs/>
                <w:rtl/>
              </w:rPr>
            </w:pPr>
          </w:p>
        </w:tc>
        <w:tc>
          <w:tcPr>
            <w:tcW w:w="1068" w:type="dxa"/>
            <w:vMerge/>
            <w:tcBorders>
              <w:bottom w:val="thinThickSmallGap" w:sz="24" w:space="0" w:color="auto"/>
            </w:tcBorders>
            <w:shd w:val="clear" w:color="auto" w:fill="auto"/>
            <w:vAlign w:val="center"/>
          </w:tcPr>
          <w:p w14:paraId="3EE78686" w14:textId="77777777" w:rsidR="00433AA3" w:rsidRPr="00044C0C" w:rsidRDefault="00433AA3" w:rsidP="00104644">
            <w:pPr>
              <w:jc w:val="center"/>
              <w:rPr>
                <w:rFonts w:ascii="Simplified Arabic" w:hAnsi="Simplified Arabic" w:cs="Simplified Arabic"/>
                <w:b/>
                <w:bCs/>
                <w:rtl/>
              </w:rPr>
            </w:pPr>
          </w:p>
        </w:tc>
      </w:tr>
      <w:tr w:rsidR="00433AA3" w:rsidRPr="00044C0C" w14:paraId="12D94357" w14:textId="77777777" w:rsidTr="00104644">
        <w:tc>
          <w:tcPr>
            <w:tcW w:w="596" w:type="dxa"/>
            <w:vMerge w:val="restart"/>
            <w:tcBorders>
              <w:right w:val="thinThickSmallGap" w:sz="24" w:space="0" w:color="auto"/>
            </w:tcBorders>
            <w:shd w:val="clear" w:color="auto" w:fill="auto"/>
            <w:vAlign w:val="center"/>
          </w:tcPr>
          <w:p w14:paraId="228969DD" w14:textId="77777777" w:rsidR="00433AA3" w:rsidRPr="00044C0C" w:rsidRDefault="00433AA3" w:rsidP="00104644">
            <w:pPr>
              <w:jc w:val="center"/>
              <w:rPr>
                <w:rFonts w:ascii="Simplified Arabic" w:hAnsi="Simplified Arabic" w:cs="Simplified Arabic"/>
                <w:b/>
                <w:bCs/>
                <w:rtl/>
              </w:rPr>
            </w:pPr>
          </w:p>
        </w:tc>
        <w:tc>
          <w:tcPr>
            <w:tcW w:w="1778" w:type="dxa"/>
            <w:tcBorders>
              <w:top w:val="single" w:sz="4" w:space="0" w:color="auto"/>
              <w:left w:val="thinThickSmallGap" w:sz="24" w:space="0" w:color="auto"/>
              <w:bottom w:val="single" w:sz="4" w:space="0" w:color="auto"/>
              <w:right w:val="thinThickSmallGap" w:sz="24" w:space="0" w:color="auto"/>
            </w:tcBorders>
            <w:shd w:val="clear" w:color="auto" w:fill="auto"/>
            <w:vAlign w:val="center"/>
          </w:tcPr>
          <w:p w14:paraId="0CAF158F" w14:textId="77777777" w:rsidR="00433AA3" w:rsidRPr="00044C0C" w:rsidRDefault="00433AA3" w:rsidP="00104644">
            <w:pPr>
              <w:jc w:val="center"/>
              <w:rPr>
                <w:rFonts w:ascii="Simplified Arabic" w:hAnsi="Simplified Arabic" w:cs="Simplified Arabic"/>
                <w:b/>
                <w:bCs/>
                <w:sz w:val="16"/>
                <w:szCs w:val="16"/>
                <w:rtl/>
              </w:rPr>
            </w:pPr>
            <w:r w:rsidRPr="00044C0C">
              <w:rPr>
                <w:rFonts w:ascii="Simplified Arabic" w:hAnsi="Simplified Arabic" w:cs="Simplified Arabic"/>
                <w:b/>
                <w:bCs/>
                <w:sz w:val="16"/>
                <w:szCs w:val="16"/>
                <w:rtl/>
              </w:rPr>
              <w:t xml:space="preserve">الضربة الأمامية المستقيمة </w:t>
            </w:r>
          </w:p>
        </w:tc>
        <w:tc>
          <w:tcPr>
            <w:tcW w:w="722" w:type="dxa"/>
            <w:tcBorders>
              <w:top w:val="single" w:sz="4" w:space="0" w:color="auto"/>
              <w:bottom w:val="single" w:sz="4" w:space="0" w:color="auto"/>
            </w:tcBorders>
            <w:shd w:val="clear" w:color="auto" w:fill="auto"/>
          </w:tcPr>
          <w:p w14:paraId="33DAD35C" w14:textId="77777777" w:rsidR="00433AA3" w:rsidRPr="00044C0C" w:rsidRDefault="00433AA3" w:rsidP="00104644">
            <w:pPr>
              <w:jc w:val="center"/>
              <w:rPr>
                <w:rFonts w:ascii="Simplified Arabic" w:hAnsi="Simplified Arabic" w:cs="Simplified Arabic"/>
                <w:b/>
                <w:bCs/>
                <w:sz w:val="18"/>
                <w:szCs w:val="18"/>
              </w:rPr>
            </w:pPr>
            <w:r w:rsidRPr="00044C0C">
              <w:rPr>
                <w:rFonts w:ascii="Simplified Arabic" w:hAnsi="Simplified Arabic" w:cs="Simplified Arabic"/>
                <w:b/>
                <w:bCs/>
                <w:sz w:val="18"/>
                <w:szCs w:val="18"/>
                <w:rtl/>
              </w:rPr>
              <w:t>الدرجة</w:t>
            </w:r>
          </w:p>
        </w:tc>
        <w:tc>
          <w:tcPr>
            <w:tcW w:w="870" w:type="dxa"/>
            <w:tcBorders>
              <w:top w:val="single" w:sz="4" w:space="0" w:color="auto"/>
              <w:bottom w:val="single" w:sz="4" w:space="0" w:color="auto"/>
            </w:tcBorders>
            <w:shd w:val="clear" w:color="auto" w:fill="auto"/>
            <w:vAlign w:val="center"/>
          </w:tcPr>
          <w:p w14:paraId="6CEB440A"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40,47</w:t>
            </w:r>
          </w:p>
        </w:tc>
        <w:tc>
          <w:tcPr>
            <w:tcW w:w="790" w:type="dxa"/>
            <w:tcBorders>
              <w:top w:val="single" w:sz="4" w:space="0" w:color="auto"/>
              <w:bottom w:val="single" w:sz="4" w:space="0" w:color="auto"/>
            </w:tcBorders>
            <w:shd w:val="clear" w:color="auto" w:fill="auto"/>
            <w:vAlign w:val="center"/>
          </w:tcPr>
          <w:p w14:paraId="189E28C0"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2,09</w:t>
            </w:r>
          </w:p>
        </w:tc>
        <w:tc>
          <w:tcPr>
            <w:tcW w:w="870" w:type="dxa"/>
            <w:tcBorders>
              <w:top w:val="single" w:sz="4" w:space="0" w:color="auto"/>
              <w:bottom w:val="single" w:sz="4" w:space="0" w:color="auto"/>
            </w:tcBorders>
            <w:shd w:val="clear" w:color="auto" w:fill="auto"/>
            <w:vAlign w:val="center"/>
          </w:tcPr>
          <w:p w14:paraId="068DFDA2"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66,17</w:t>
            </w:r>
          </w:p>
        </w:tc>
        <w:tc>
          <w:tcPr>
            <w:tcW w:w="751" w:type="dxa"/>
            <w:tcBorders>
              <w:top w:val="single" w:sz="4" w:space="0" w:color="auto"/>
              <w:bottom w:val="single" w:sz="4" w:space="0" w:color="auto"/>
            </w:tcBorders>
            <w:shd w:val="clear" w:color="auto" w:fill="auto"/>
            <w:vAlign w:val="center"/>
          </w:tcPr>
          <w:p w14:paraId="1047E5F4"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3,86</w:t>
            </w:r>
          </w:p>
        </w:tc>
        <w:tc>
          <w:tcPr>
            <w:tcW w:w="1028" w:type="dxa"/>
            <w:tcBorders>
              <w:top w:val="single" w:sz="4" w:space="0" w:color="auto"/>
              <w:bottom w:val="single" w:sz="4" w:space="0" w:color="auto"/>
            </w:tcBorders>
            <w:vAlign w:val="center"/>
          </w:tcPr>
          <w:p w14:paraId="314D7AAA"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25,70</w:t>
            </w:r>
          </w:p>
        </w:tc>
        <w:tc>
          <w:tcPr>
            <w:tcW w:w="1068" w:type="dxa"/>
            <w:tcBorders>
              <w:top w:val="single" w:sz="4" w:space="0" w:color="auto"/>
              <w:bottom w:val="single" w:sz="4" w:space="0" w:color="auto"/>
            </w:tcBorders>
            <w:shd w:val="clear" w:color="auto" w:fill="auto"/>
            <w:vAlign w:val="center"/>
          </w:tcPr>
          <w:p w14:paraId="04678801"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35,01</w:t>
            </w:r>
          </w:p>
        </w:tc>
      </w:tr>
      <w:tr w:rsidR="00433AA3" w:rsidRPr="00044C0C" w14:paraId="29E9554B" w14:textId="77777777" w:rsidTr="00104644">
        <w:tc>
          <w:tcPr>
            <w:tcW w:w="596" w:type="dxa"/>
            <w:vMerge/>
            <w:tcBorders>
              <w:bottom w:val="thinThickSmallGap" w:sz="24" w:space="0" w:color="auto"/>
              <w:right w:val="thinThickSmallGap" w:sz="24" w:space="0" w:color="auto"/>
            </w:tcBorders>
            <w:shd w:val="clear" w:color="auto" w:fill="auto"/>
            <w:vAlign w:val="center"/>
          </w:tcPr>
          <w:p w14:paraId="33F92431" w14:textId="77777777" w:rsidR="00433AA3" w:rsidRPr="00044C0C" w:rsidRDefault="00433AA3" w:rsidP="00104644">
            <w:pPr>
              <w:jc w:val="center"/>
              <w:rPr>
                <w:rFonts w:ascii="Simplified Arabic" w:hAnsi="Simplified Arabic" w:cs="Simplified Arabic"/>
                <w:b/>
                <w:bCs/>
                <w:rtl/>
              </w:rPr>
            </w:pPr>
          </w:p>
        </w:tc>
        <w:tc>
          <w:tcPr>
            <w:tcW w:w="1778" w:type="dxa"/>
            <w:tcBorders>
              <w:top w:val="single" w:sz="4" w:space="0" w:color="auto"/>
              <w:left w:val="thinThickSmallGap" w:sz="24" w:space="0" w:color="auto"/>
              <w:bottom w:val="thinThickSmallGap" w:sz="24" w:space="0" w:color="auto"/>
              <w:right w:val="thinThickSmallGap" w:sz="24" w:space="0" w:color="auto"/>
            </w:tcBorders>
            <w:shd w:val="clear" w:color="auto" w:fill="auto"/>
            <w:vAlign w:val="center"/>
          </w:tcPr>
          <w:p w14:paraId="77EE3F7E" w14:textId="77777777" w:rsidR="00433AA3" w:rsidRPr="00044C0C" w:rsidRDefault="00433AA3" w:rsidP="00104644">
            <w:pPr>
              <w:jc w:val="center"/>
              <w:rPr>
                <w:rFonts w:ascii="Simplified Arabic" w:hAnsi="Simplified Arabic" w:cs="Simplified Arabic"/>
                <w:b/>
                <w:bCs/>
                <w:sz w:val="16"/>
                <w:szCs w:val="16"/>
                <w:rtl/>
              </w:rPr>
            </w:pPr>
            <w:r w:rsidRPr="00044C0C">
              <w:rPr>
                <w:rFonts w:ascii="Simplified Arabic" w:hAnsi="Simplified Arabic" w:cs="Simplified Arabic"/>
                <w:b/>
                <w:bCs/>
                <w:sz w:val="16"/>
                <w:szCs w:val="16"/>
                <w:rtl/>
              </w:rPr>
              <w:t>الضربة الخلفية المستقيمة</w:t>
            </w:r>
          </w:p>
        </w:tc>
        <w:tc>
          <w:tcPr>
            <w:tcW w:w="722" w:type="dxa"/>
            <w:tcBorders>
              <w:top w:val="single" w:sz="4" w:space="0" w:color="auto"/>
              <w:bottom w:val="thinThickSmallGap" w:sz="24" w:space="0" w:color="auto"/>
            </w:tcBorders>
            <w:shd w:val="clear" w:color="auto" w:fill="auto"/>
          </w:tcPr>
          <w:p w14:paraId="0A06C0DC" w14:textId="77777777" w:rsidR="00433AA3" w:rsidRPr="00044C0C" w:rsidRDefault="00433AA3" w:rsidP="00104644">
            <w:pPr>
              <w:jc w:val="center"/>
              <w:rPr>
                <w:rFonts w:ascii="Simplified Arabic" w:hAnsi="Simplified Arabic" w:cs="Simplified Arabic"/>
                <w:b/>
                <w:bCs/>
                <w:sz w:val="18"/>
                <w:szCs w:val="18"/>
              </w:rPr>
            </w:pPr>
            <w:r w:rsidRPr="00044C0C">
              <w:rPr>
                <w:rFonts w:ascii="Simplified Arabic" w:hAnsi="Simplified Arabic" w:cs="Simplified Arabic"/>
                <w:b/>
                <w:bCs/>
                <w:sz w:val="18"/>
                <w:szCs w:val="18"/>
                <w:rtl/>
              </w:rPr>
              <w:t>الدرجة</w:t>
            </w:r>
          </w:p>
        </w:tc>
        <w:tc>
          <w:tcPr>
            <w:tcW w:w="870" w:type="dxa"/>
            <w:tcBorders>
              <w:top w:val="single" w:sz="4" w:space="0" w:color="auto"/>
              <w:bottom w:val="thinThickSmallGap" w:sz="24" w:space="0" w:color="auto"/>
            </w:tcBorders>
            <w:shd w:val="clear" w:color="auto" w:fill="auto"/>
            <w:vAlign w:val="center"/>
          </w:tcPr>
          <w:p w14:paraId="4021639B"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42,50</w:t>
            </w:r>
          </w:p>
        </w:tc>
        <w:tc>
          <w:tcPr>
            <w:tcW w:w="790" w:type="dxa"/>
            <w:tcBorders>
              <w:top w:val="single" w:sz="4" w:space="0" w:color="auto"/>
              <w:bottom w:val="thinThickSmallGap" w:sz="24" w:space="0" w:color="auto"/>
            </w:tcBorders>
            <w:shd w:val="clear" w:color="auto" w:fill="auto"/>
            <w:vAlign w:val="center"/>
          </w:tcPr>
          <w:p w14:paraId="5BF7072D" w14:textId="77777777" w:rsidR="00433AA3" w:rsidRPr="00044C0C" w:rsidRDefault="00433AA3" w:rsidP="00104644">
            <w:pPr>
              <w:jc w:val="center"/>
              <w:rPr>
                <w:rFonts w:ascii="Simplified Arabic" w:hAnsi="Simplified Arabic" w:cs="Simplified Arabic"/>
                <w:b/>
                <w:bCs/>
                <w:sz w:val="20"/>
                <w:szCs w:val="20"/>
              </w:rPr>
            </w:pPr>
            <w:r w:rsidRPr="00044C0C">
              <w:rPr>
                <w:rFonts w:ascii="Simplified Arabic" w:hAnsi="Simplified Arabic" w:cs="Simplified Arabic"/>
                <w:b/>
                <w:bCs/>
                <w:sz w:val="20"/>
                <w:szCs w:val="20"/>
                <w:rtl/>
              </w:rPr>
              <w:t>3,07</w:t>
            </w:r>
          </w:p>
        </w:tc>
        <w:tc>
          <w:tcPr>
            <w:tcW w:w="870" w:type="dxa"/>
            <w:tcBorders>
              <w:top w:val="single" w:sz="4" w:space="0" w:color="auto"/>
              <w:bottom w:val="thinThickSmallGap" w:sz="24" w:space="0" w:color="auto"/>
            </w:tcBorders>
            <w:shd w:val="clear" w:color="auto" w:fill="auto"/>
            <w:vAlign w:val="center"/>
          </w:tcPr>
          <w:p w14:paraId="2EDB2955"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64,25</w:t>
            </w:r>
          </w:p>
        </w:tc>
        <w:tc>
          <w:tcPr>
            <w:tcW w:w="751" w:type="dxa"/>
            <w:tcBorders>
              <w:top w:val="single" w:sz="4" w:space="0" w:color="auto"/>
              <w:bottom w:val="thinThickSmallGap" w:sz="24" w:space="0" w:color="auto"/>
            </w:tcBorders>
            <w:shd w:val="clear" w:color="auto" w:fill="auto"/>
            <w:vAlign w:val="center"/>
          </w:tcPr>
          <w:p w14:paraId="28CD6F82"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3,43</w:t>
            </w:r>
          </w:p>
        </w:tc>
        <w:tc>
          <w:tcPr>
            <w:tcW w:w="1028" w:type="dxa"/>
            <w:tcBorders>
              <w:top w:val="single" w:sz="4" w:space="0" w:color="auto"/>
              <w:bottom w:val="thinThickSmallGap" w:sz="24" w:space="0" w:color="auto"/>
            </w:tcBorders>
            <w:vAlign w:val="center"/>
          </w:tcPr>
          <w:p w14:paraId="6C3B8898"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21,75</w:t>
            </w:r>
          </w:p>
        </w:tc>
        <w:tc>
          <w:tcPr>
            <w:tcW w:w="1068" w:type="dxa"/>
            <w:tcBorders>
              <w:top w:val="single" w:sz="4" w:space="0" w:color="auto"/>
              <w:bottom w:val="thinThickSmallGap" w:sz="24" w:space="0" w:color="auto"/>
            </w:tcBorders>
            <w:shd w:val="clear" w:color="auto" w:fill="auto"/>
            <w:vAlign w:val="center"/>
          </w:tcPr>
          <w:p w14:paraId="42F41C2A"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25,22</w:t>
            </w:r>
          </w:p>
        </w:tc>
      </w:tr>
      <w:tr w:rsidR="00433AA3" w:rsidRPr="00044C0C" w14:paraId="602E40A9" w14:textId="77777777" w:rsidTr="00104644">
        <w:tc>
          <w:tcPr>
            <w:tcW w:w="2374" w:type="dxa"/>
            <w:gridSpan w:val="2"/>
            <w:tcBorders>
              <w:top w:val="thinThickSmallGap" w:sz="24" w:space="0" w:color="auto"/>
              <w:bottom w:val="thinThickSmallGap" w:sz="24" w:space="0" w:color="auto"/>
              <w:right w:val="thinThickSmallGap" w:sz="24" w:space="0" w:color="auto"/>
            </w:tcBorders>
            <w:shd w:val="clear" w:color="auto" w:fill="auto"/>
            <w:vAlign w:val="center"/>
          </w:tcPr>
          <w:p w14:paraId="7779F682"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التحصيل المعرفى</w:t>
            </w:r>
          </w:p>
        </w:tc>
        <w:tc>
          <w:tcPr>
            <w:tcW w:w="722" w:type="dxa"/>
            <w:tcBorders>
              <w:top w:val="thinThickSmallGap" w:sz="24" w:space="0" w:color="auto"/>
              <w:bottom w:val="thinThickSmallGap" w:sz="24" w:space="0" w:color="auto"/>
            </w:tcBorders>
            <w:shd w:val="clear" w:color="auto" w:fill="auto"/>
            <w:vAlign w:val="center"/>
          </w:tcPr>
          <w:p w14:paraId="1CF2D862"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الدرجة</w:t>
            </w:r>
          </w:p>
        </w:tc>
        <w:tc>
          <w:tcPr>
            <w:tcW w:w="870" w:type="dxa"/>
            <w:tcBorders>
              <w:top w:val="thinThickSmallGap" w:sz="24" w:space="0" w:color="auto"/>
              <w:bottom w:val="thinThickSmallGap" w:sz="24" w:space="0" w:color="auto"/>
            </w:tcBorders>
            <w:shd w:val="clear" w:color="auto" w:fill="auto"/>
            <w:vAlign w:val="center"/>
          </w:tcPr>
          <w:p w14:paraId="2B63E485" w14:textId="77777777" w:rsidR="00433AA3" w:rsidRPr="00044C0C" w:rsidRDefault="00433AA3" w:rsidP="00104644">
            <w:pPr>
              <w:rPr>
                <w:rFonts w:ascii="Simplified Arabic" w:hAnsi="Simplified Arabic" w:cs="Simplified Arabic"/>
                <w:b/>
                <w:bCs/>
                <w:sz w:val="20"/>
                <w:szCs w:val="20"/>
                <w:rtl/>
              </w:rPr>
            </w:pPr>
            <w:r w:rsidRPr="00044C0C">
              <w:rPr>
                <w:rFonts w:ascii="Simplified Arabic" w:hAnsi="Simplified Arabic" w:cs="Simplified Arabic"/>
                <w:b/>
                <w:bCs/>
                <w:sz w:val="20"/>
                <w:szCs w:val="20"/>
                <w:rtl/>
              </w:rPr>
              <w:t>10,75</w:t>
            </w:r>
          </w:p>
        </w:tc>
        <w:tc>
          <w:tcPr>
            <w:tcW w:w="790" w:type="dxa"/>
            <w:tcBorders>
              <w:top w:val="thinThickSmallGap" w:sz="24" w:space="0" w:color="auto"/>
              <w:bottom w:val="thinThickSmallGap" w:sz="24" w:space="0" w:color="auto"/>
            </w:tcBorders>
            <w:shd w:val="clear" w:color="auto" w:fill="auto"/>
            <w:vAlign w:val="center"/>
          </w:tcPr>
          <w:p w14:paraId="32428FA5"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1,79</w:t>
            </w:r>
          </w:p>
        </w:tc>
        <w:tc>
          <w:tcPr>
            <w:tcW w:w="870" w:type="dxa"/>
            <w:tcBorders>
              <w:top w:val="thinThickSmallGap" w:sz="24" w:space="0" w:color="auto"/>
              <w:bottom w:val="thinThickSmallGap" w:sz="24" w:space="0" w:color="auto"/>
            </w:tcBorders>
            <w:shd w:val="clear" w:color="auto" w:fill="auto"/>
            <w:vAlign w:val="center"/>
          </w:tcPr>
          <w:p w14:paraId="3E8D71CD"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32,72</w:t>
            </w:r>
          </w:p>
        </w:tc>
        <w:tc>
          <w:tcPr>
            <w:tcW w:w="751" w:type="dxa"/>
            <w:tcBorders>
              <w:top w:val="thinThickSmallGap" w:sz="24" w:space="0" w:color="auto"/>
              <w:bottom w:val="thinThickSmallGap" w:sz="24" w:space="0" w:color="auto"/>
            </w:tcBorders>
            <w:shd w:val="clear" w:color="auto" w:fill="auto"/>
            <w:vAlign w:val="center"/>
          </w:tcPr>
          <w:p w14:paraId="53539C8A"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1,73</w:t>
            </w:r>
          </w:p>
        </w:tc>
        <w:tc>
          <w:tcPr>
            <w:tcW w:w="1028" w:type="dxa"/>
            <w:tcBorders>
              <w:top w:val="thinThickSmallGap" w:sz="24" w:space="0" w:color="auto"/>
              <w:bottom w:val="thinThickSmallGap" w:sz="24" w:space="0" w:color="auto"/>
            </w:tcBorders>
            <w:vAlign w:val="center"/>
          </w:tcPr>
          <w:p w14:paraId="49A93685"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21,79</w:t>
            </w:r>
          </w:p>
        </w:tc>
        <w:tc>
          <w:tcPr>
            <w:tcW w:w="1068" w:type="dxa"/>
            <w:tcBorders>
              <w:top w:val="thinThickSmallGap" w:sz="24" w:space="0" w:color="auto"/>
              <w:bottom w:val="thinThickSmallGap" w:sz="24" w:space="0" w:color="auto"/>
            </w:tcBorders>
            <w:shd w:val="clear" w:color="auto" w:fill="auto"/>
            <w:vAlign w:val="center"/>
          </w:tcPr>
          <w:p w14:paraId="7B9D64BA"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50,19</w:t>
            </w:r>
          </w:p>
        </w:tc>
      </w:tr>
    </w:tbl>
    <w:p w14:paraId="69736E6E" w14:textId="77777777" w:rsidR="00433AA3" w:rsidRPr="00044C0C" w:rsidRDefault="00433AA3" w:rsidP="00433AA3">
      <w:pPr>
        <w:rPr>
          <w:rFonts w:ascii="Simplified Arabic" w:hAnsi="Simplified Arabic" w:cs="Simplified Arabic"/>
          <w:b/>
          <w:bCs/>
          <w:sz w:val="22"/>
          <w:szCs w:val="22"/>
          <w:rtl/>
          <w:lang w:bidi="ar-SA"/>
        </w:rPr>
      </w:pPr>
      <w:r w:rsidRPr="00044C0C">
        <w:rPr>
          <w:rFonts w:ascii="Simplified Arabic" w:hAnsi="Simplified Arabic" w:cs="Simplified Arabic"/>
          <w:b/>
          <w:bCs/>
          <w:sz w:val="22"/>
          <w:szCs w:val="22"/>
          <w:rtl/>
          <w:lang w:bidi="ar-SA"/>
        </w:rPr>
        <w:t xml:space="preserve">    قيمة ت الجدولية عند مستوى معنوية 0,05 ودرجة حرية  39 = </w:t>
      </w:r>
      <w:r w:rsidRPr="00044C0C">
        <w:rPr>
          <w:rFonts w:ascii="Simplified Arabic" w:hAnsi="Simplified Arabic" w:cs="Simplified Arabic"/>
          <w:b/>
          <w:bCs/>
          <w:sz w:val="22"/>
          <w:szCs w:val="22"/>
          <w:rtl/>
          <w:lang w:eastAsia="ar-SA" w:bidi="ar-SA"/>
        </w:rPr>
        <w:t>1,68</w:t>
      </w:r>
    </w:p>
    <w:p w14:paraId="0C606667" w14:textId="77777777" w:rsidR="00433AA3" w:rsidRPr="00044C0C" w:rsidRDefault="00433AA3" w:rsidP="00433AA3">
      <w:pPr>
        <w:ind w:left="-115" w:firstLine="720"/>
        <w:jc w:val="lowKashida"/>
        <w:rPr>
          <w:rFonts w:ascii="Simplified Arabic" w:hAnsi="Simplified Arabic" w:cs="Simplified Arabic"/>
          <w:szCs w:val="28"/>
          <w:rtl/>
        </w:rPr>
      </w:pPr>
      <w:r w:rsidRPr="00044C0C">
        <w:rPr>
          <w:rFonts w:ascii="Simplified Arabic" w:hAnsi="Simplified Arabic" w:cs="Simplified Arabic"/>
          <w:szCs w:val="28"/>
          <w:rtl/>
        </w:rPr>
        <w:lastRenderedPageBreak/>
        <w:t>يوضح جدول ( 10) وجود فروق دالة إحصائية بين القياس القبلي والبعدي للمجموعة التجريبية في الاختبارات المهارية قيد البحث حيث انحصرت قيمة ت المحسوبة بين (7,45:  82,84) وكانت قيمة ت المحسوبة في اختبار التحصيل المعرفى (50,19 ) وكانت قيمتها اكبر من قيمة ت الجدولية عند مستوى معنوية 0,05 مما يدل على وجود فروق ذات دلالة إحصائية بين القياس القبلي والبعدي لصالح القياس البعدي للمجموعة التجريبية</w:t>
      </w:r>
    </w:p>
    <w:p w14:paraId="69453B3B" w14:textId="77777777" w:rsidR="00433AA3" w:rsidRPr="00044C0C" w:rsidRDefault="00433AA3" w:rsidP="00433AA3">
      <w:pPr>
        <w:ind w:firstLine="720"/>
        <w:jc w:val="center"/>
        <w:rPr>
          <w:rFonts w:ascii="Simplified Arabic" w:hAnsi="Simplified Arabic" w:cs="Simplified Arabic"/>
          <w:sz w:val="30"/>
          <w:szCs w:val="28"/>
          <w:rtl/>
          <w:lang w:bidi="ar-SA"/>
        </w:rPr>
      </w:pPr>
      <w:r w:rsidRPr="00044C0C">
        <w:rPr>
          <w:rFonts w:ascii="Simplified Arabic" w:hAnsi="Simplified Arabic" w:cs="Simplified Arabic"/>
          <w:bCs/>
          <w:color w:val="000000"/>
          <w:sz w:val="28"/>
          <w:rtl/>
        </w:rPr>
        <w:t>جدول (11)</w:t>
      </w:r>
    </w:p>
    <w:p w14:paraId="1FFE4105" w14:textId="77777777" w:rsidR="00433AA3" w:rsidRPr="00044C0C" w:rsidRDefault="00433AA3" w:rsidP="00433AA3">
      <w:pPr>
        <w:jc w:val="center"/>
        <w:rPr>
          <w:rFonts w:ascii="Simplified Arabic" w:hAnsi="Simplified Arabic" w:cs="Simplified Arabic"/>
          <w:b/>
          <w:bCs/>
          <w:szCs w:val="28"/>
          <w:rtl/>
        </w:rPr>
      </w:pPr>
      <w:r w:rsidRPr="00044C0C">
        <w:rPr>
          <w:rFonts w:ascii="Simplified Arabic" w:hAnsi="Simplified Arabic" w:cs="Simplified Arabic"/>
          <w:b/>
          <w:bCs/>
          <w:szCs w:val="28"/>
          <w:rtl/>
        </w:rPr>
        <w:t xml:space="preserve">النسبة المئوية للتحسن بين القياسين القبلي والبعدي في نتائج إختبارات المهارات الاساسية والتحصيل المعرفى لعينة البحث الفرقة الثانية </w:t>
      </w:r>
    </w:p>
    <w:p w14:paraId="78111695" w14:textId="77777777" w:rsidR="00433AA3" w:rsidRPr="00044C0C" w:rsidRDefault="00433AA3" w:rsidP="00433AA3">
      <w:pPr>
        <w:jc w:val="right"/>
        <w:rPr>
          <w:rFonts w:ascii="Simplified Arabic" w:hAnsi="Simplified Arabic" w:cs="Simplified Arabic"/>
          <w:b/>
          <w:bCs/>
          <w:szCs w:val="28"/>
          <w:rtl/>
        </w:rPr>
      </w:pPr>
      <w:r w:rsidRPr="00044C0C">
        <w:rPr>
          <w:rFonts w:ascii="Simplified Arabic" w:hAnsi="Simplified Arabic" w:cs="Simplified Arabic"/>
          <w:b/>
          <w:bCs/>
          <w:szCs w:val="28"/>
          <w:rtl/>
        </w:rPr>
        <w:t xml:space="preserve"> (ن=40)                                                                            </w:t>
      </w:r>
    </w:p>
    <w:tbl>
      <w:tblPr>
        <w:tblpPr w:leftFromText="180" w:rightFromText="180" w:vertAnchor="text" w:tblpXSpec="center" w:tblpY="1"/>
        <w:tblOverlap w:val="never"/>
        <w:bidiVisual/>
        <w:tblW w:w="8011"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781"/>
        <w:gridCol w:w="2140"/>
        <w:gridCol w:w="703"/>
        <w:gridCol w:w="805"/>
        <w:gridCol w:w="735"/>
        <w:gridCol w:w="963"/>
        <w:gridCol w:w="842"/>
        <w:gridCol w:w="1042"/>
      </w:tblGrid>
      <w:tr w:rsidR="00433AA3" w:rsidRPr="00044C0C" w14:paraId="71346791" w14:textId="77777777" w:rsidTr="00104644">
        <w:tc>
          <w:tcPr>
            <w:tcW w:w="2921" w:type="dxa"/>
            <w:gridSpan w:val="2"/>
            <w:vMerge w:val="restart"/>
            <w:tcBorders>
              <w:top w:val="thinThickSmallGap" w:sz="24" w:space="0" w:color="auto"/>
              <w:right w:val="thinThickSmallGap" w:sz="24" w:space="0" w:color="auto"/>
            </w:tcBorders>
            <w:shd w:val="clear" w:color="auto" w:fill="auto"/>
            <w:vAlign w:val="center"/>
          </w:tcPr>
          <w:p w14:paraId="429C540E"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المتغيرات</w:t>
            </w:r>
          </w:p>
        </w:tc>
        <w:tc>
          <w:tcPr>
            <w:tcW w:w="703" w:type="dxa"/>
            <w:vMerge w:val="restart"/>
            <w:tcBorders>
              <w:top w:val="thinThickSmallGap" w:sz="24" w:space="0" w:color="auto"/>
            </w:tcBorders>
            <w:shd w:val="clear" w:color="auto" w:fill="auto"/>
            <w:vAlign w:val="center"/>
          </w:tcPr>
          <w:p w14:paraId="025175BB"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وحدة القياس</w:t>
            </w:r>
          </w:p>
        </w:tc>
        <w:tc>
          <w:tcPr>
            <w:tcW w:w="1540" w:type="dxa"/>
            <w:gridSpan w:val="2"/>
            <w:tcBorders>
              <w:top w:val="thinThickSmallGap" w:sz="24" w:space="0" w:color="auto"/>
            </w:tcBorders>
            <w:shd w:val="clear" w:color="auto" w:fill="auto"/>
            <w:vAlign w:val="center"/>
          </w:tcPr>
          <w:p w14:paraId="0A1E35D8"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القياس القبلي</w:t>
            </w:r>
          </w:p>
        </w:tc>
        <w:tc>
          <w:tcPr>
            <w:tcW w:w="1805" w:type="dxa"/>
            <w:gridSpan w:val="2"/>
            <w:tcBorders>
              <w:top w:val="thinThickSmallGap" w:sz="24" w:space="0" w:color="auto"/>
            </w:tcBorders>
            <w:shd w:val="clear" w:color="auto" w:fill="auto"/>
            <w:vAlign w:val="center"/>
          </w:tcPr>
          <w:p w14:paraId="440447B5"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القياس البعدي</w:t>
            </w:r>
          </w:p>
        </w:tc>
        <w:tc>
          <w:tcPr>
            <w:tcW w:w="1042" w:type="dxa"/>
            <w:vMerge w:val="restart"/>
            <w:tcBorders>
              <w:top w:val="thinThickSmallGap" w:sz="24" w:space="0" w:color="auto"/>
            </w:tcBorders>
            <w:shd w:val="clear" w:color="auto" w:fill="auto"/>
            <w:vAlign w:val="center"/>
          </w:tcPr>
          <w:p w14:paraId="733FC9FA" w14:textId="77777777" w:rsidR="00433AA3" w:rsidRPr="00044C0C" w:rsidRDefault="00433AA3" w:rsidP="00104644">
            <w:pPr>
              <w:jc w:val="center"/>
              <w:rPr>
                <w:rFonts w:ascii="Simplified Arabic" w:hAnsi="Simplified Arabic" w:cs="Simplified Arabic"/>
                <w:b/>
                <w:bCs/>
              </w:rPr>
            </w:pPr>
            <w:r w:rsidRPr="00044C0C">
              <w:rPr>
                <w:rFonts w:ascii="Simplified Arabic" w:hAnsi="Simplified Arabic" w:cs="Simplified Arabic"/>
                <w:b/>
                <w:bCs/>
                <w:sz w:val="22"/>
                <w:szCs w:val="22"/>
                <w:rtl/>
              </w:rPr>
              <w:t>نسبة التحسن %</w:t>
            </w:r>
          </w:p>
        </w:tc>
      </w:tr>
      <w:tr w:rsidR="00433AA3" w:rsidRPr="00044C0C" w14:paraId="77BC6CAC" w14:textId="77777777" w:rsidTr="00104644">
        <w:trPr>
          <w:trHeight w:val="297"/>
        </w:trPr>
        <w:tc>
          <w:tcPr>
            <w:tcW w:w="2921" w:type="dxa"/>
            <w:gridSpan w:val="2"/>
            <w:vMerge/>
            <w:tcBorders>
              <w:bottom w:val="thinThickSmallGap" w:sz="24" w:space="0" w:color="auto"/>
              <w:right w:val="thinThickSmallGap" w:sz="24" w:space="0" w:color="auto"/>
            </w:tcBorders>
            <w:shd w:val="clear" w:color="auto" w:fill="auto"/>
            <w:vAlign w:val="center"/>
          </w:tcPr>
          <w:p w14:paraId="02760750" w14:textId="77777777" w:rsidR="00433AA3" w:rsidRPr="00044C0C" w:rsidRDefault="00433AA3" w:rsidP="00104644">
            <w:pPr>
              <w:jc w:val="center"/>
              <w:rPr>
                <w:rFonts w:ascii="Simplified Arabic" w:hAnsi="Simplified Arabic" w:cs="Simplified Arabic"/>
                <w:b/>
                <w:bCs/>
                <w:rtl/>
              </w:rPr>
            </w:pPr>
          </w:p>
        </w:tc>
        <w:tc>
          <w:tcPr>
            <w:tcW w:w="703" w:type="dxa"/>
            <w:vMerge/>
            <w:tcBorders>
              <w:bottom w:val="thinThickSmallGap" w:sz="24" w:space="0" w:color="auto"/>
            </w:tcBorders>
            <w:shd w:val="clear" w:color="auto" w:fill="auto"/>
            <w:vAlign w:val="center"/>
          </w:tcPr>
          <w:p w14:paraId="05032F41" w14:textId="77777777" w:rsidR="00433AA3" w:rsidRPr="00044C0C" w:rsidRDefault="00433AA3" w:rsidP="00104644">
            <w:pPr>
              <w:jc w:val="center"/>
              <w:rPr>
                <w:rFonts w:ascii="Simplified Arabic" w:hAnsi="Simplified Arabic" w:cs="Simplified Arabic"/>
                <w:b/>
                <w:bCs/>
                <w:rtl/>
              </w:rPr>
            </w:pPr>
          </w:p>
        </w:tc>
        <w:tc>
          <w:tcPr>
            <w:tcW w:w="805" w:type="dxa"/>
            <w:tcBorders>
              <w:bottom w:val="thinThickSmallGap" w:sz="24" w:space="0" w:color="auto"/>
            </w:tcBorders>
            <w:shd w:val="clear" w:color="auto" w:fill="auto"/>
            <w:vAlign w:val="center"/>
          </w:tcPr>
          <w:p w14:paraId="66388404"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س/</w:t>
            </w:r>
          </w:p>
        </w:tc>
        <w:tc>
          <w:tcPr>
            <w:tcW w:w="735" w:type="dxa"/>
            <w:tcBorders>
              <w:bottom w:val="thinThickSmallGap" w:sz="24" w:space="0" w:color="auto"/>
            </w:tcBorders>
            <w:shd w:val="clear" w:color="auto" w:fill="auto"/>
            <w:vAlign w:val="center"/>
          </w:tcPr>
          <w:p w14:paraId="212D6F27"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ع</w:t>
            </w:r>
          </w:p>
        </w:tc>
        <w:tc>
          <w:tcPr>
            <w:tcW w:w="963" w:type="dxa"/>
            <w:tcBorders>
              <w:bottom w:val="thinThickSmallGap" w:sz="24" w:space="0" w:color="auto"/>
            </w:tcBorders>
            <w:shd w:val="clear" w:color="auto" w:fill="auto"/>
            <w:vAlign w:val="center"/>
          </w:tcPr>
          <w:p w14:paraId="670DF053"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س/</w:t>
            </w:r>
          </w:p>
        </w:tc>
        <w:tc>
          <w:tcPr>
            <w:tcW w:w="842" w:type="dxa"/>
            <w:tcBorders>
              <w:bottom w:val="thinThickSmallGap" w:sz="24" w:space="0" w:color="auto"/>
            </w:tcBorders>
            <w:shd w:val="clear" w:color="auto" w:fill="auto"/>
            <w:vAlign w:val="center"/>
          </w:tcPr>
          <w:p w14:paraId="1CC99318"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ع</w:t>
            </w:r>
          </w:p>
        </w:tc>
        <w:tc>
          <w:tcPr>
            <w:tcW w:w="1042" w:type="dxa"/>
            <w:vMerge/>
            <w:tcBorders>
              <w:bottom w:val="thinThickSmallGap" w:sz="24" w:space="0" w:color="auto"/>
            </w:tcBorders>
            <w:shd w:val="clear" w:color="auto" w:fill="auto"/>
            <w:vAlign w:val="center"/>
          </w:tcPr>
          <w:p w14:paraId="7C1CCB9E" w14:textId="77777777" w:rsidR="00433AA3" w:rsidRPr="00044C0C" w:rsidRDefault="00433AA3" w:rsidP="00104644">
            <w:pPr>
              <w:jc w:val="center"/>
              <w:rPr>
                <w:rFonts w:ascii="Simplified Arabic" w:hAnsi="Simplified Arabic" w:cs="Simplified Arabic"/>
                <w:b/>
                <w:bCs/>
                <w:rtl/>
              </w:rPr>
            </w:pPr>
          </w:p>
        </w:tc>
      </w:tr>
      <w:tr w:rsidR="00433AA3" w:rsidRPr="00044C0C" w14:paraId="740F2B3A" w14:textId="77777777" w:rsidTr="00104644">
        <w:tc>
          <w:tcPr>
            <w:tcW w:w="781" w:type="dxa"/>
            <w:vMerge w:val="restart"/>
            <w:tcBorders>
              <w:right w:val="thinThickSmallGap" w:sz="24" w:space="0" w:color="auto"/>
            </w:tcBorders>
            <w:shd w:val="clear" w:color="auto" w:fill="auto"/>
            <w:vAlign w:val="center"/>
          </w:tcPr>
          <w:p w14:paraId="12A2017E" w14:textId="77777777" w:rsidR="00433AA3" w:rsidRPr="00044C0C" w:rsidRDefault="00433AA3" w:rsidP="00104644">
            <w:pPr>
              <w:jc w:val="center"/>
              <w:rPr>
                <w:rFonts w:ascii="Simplified Arabic" w:hAnsi="Simplified Arabic" w:cs="Simplified Arabic"/>
                <w:b/>
                <w:bCs/>
                <w:rtl/>
              </w:rPr>
            </w:pPr>
          </w:p>
        </w:tc>
        <w:tc>
          <w:tcPr>
            <w:tcW w:w="2140" w:type="dxa"/>
            <w:tcBorders>
              <w:left w:val="thinThickSmallGap" w:sz="24" w:space="0" w:color="auto"/>
              <w:right w:val="thinThickSmallGap" w:sz="24" w:space="0" w:color="auto"/>
            </w:tcBorders>
            <w:vAlign w:val="center"/>
          </w:tcPr>
          <w:p w14:paraId="6C1FEDC0"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 xml:space="preserve">الضربة الأمامية المستقيمة </w:t>
            </w:r>
          </w:p>
        </w:tc>
        <w:tc>
          <w:tcPr>
            <w:tcW w:w="703" w:type="dxa"/>
            <w:shd w:val="clear" w:color="auto" w:fill="auto"/>
          </w:tcPr>
          <w:p w14:paraId="1FF0DAAF" w14:textId="77777777" w:rsidR="00433AA3" w:rsidRPr="00044C0C" w:rsidRDefault="00433AA3" w:rsidP="00104644">
            <w:pPr>
              <w:jc w:val="center"/>
              <w:rPr>
                <w:rFonts w:ascii="Simplified Arabic" w:hAnsi="Simplified Arabic" w:cs="Simplified Arabic"/>
                <w:b/>
                <w:bCs/>
                <w:sz w:val="18"/>
                <w:szCs w:val="18"/>
              </w:rPr>
            </w:pPr>
            <w:r w:rsidRPr="00044C0C">
              <w:rPr>
                <w:rFonts w:ascii="Simplified Arabic" w:hAnsi="Simplified Arabic" w:cs="Simplified Arabic"/>
                <w:b/>
                <w:bCs/>
                <w:sz w:val="18"/>
                <w:szCs w:val="18"/>
                <w:rtl/>
              </w:rPr>
              <w:t>الدرجة</w:t>
            </w:r>
          </w:p>
        </w:tc>
        <w:tc>
          <w:tcPr>
            <w:tcW w:w="805" w:type="dxa"/>
            <w:shd w:val="clear" w:color="auto" w:fill="auto"/>
            <w:vAlign w:val="center"/>
          </w:tcPr>
          <w:p w14:paraId="76022FD5"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44,95</w:t>
            </w:r>
          </w:p>
        </w:tc>
        <w:tc>
          <w:tcPr>
            <w:tcW w:w="735" w:type="dxa"/>
            <w:shd w:val="clear" w:color="auto" w:fill="auto"/>
            <w:vAlign w:val="center"/>
          </w:tcPr>
          <w:p w14:paraId="4CF1EA6D"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3,679</w:t>
            </w:r>
          </w:p>
        </w:tc>
        <w:tc>
          <w:tcPr>
            <w:tcW w:w="963" w:type="dxa"/>
            <w:shd w:val="clear" w:color="auto" w:fill="auto"/>
            <w:vAlign w:val="center"/>
          </w:tcPr>
          <w:p w14:paraId="77BB2EBC"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62,30</w:t>
            </w:r>
          </w:p>
        </w:tc>
        <w:tc>
          <w:tcPr>
            <w:tcW w:w="842" w:type="dxa"/>
            <w:shd w:val="clear" w:color="auto" w:fill="auto"/>
            <w:vAlign w:val="center"/>
          </w:tcPr>
          <w:p w14:paraId="62FCEC03"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5,539</w:t>
            </w:r>
          </w:p>
        </w:tc>
        <w:tc>
          <w:tcPr>
            <w:tcW w:w="1042" w:type="dxa"/>
            <w:shd w:val="clear" w:color="auto" w:fill="auto"/>
            <w:vAlign w:val="bottom"/>
          </w:tcPr>
          <w:p w14:paraId="1BF729E6" w14:textId="77777777" w:rsidR="00433AA3" w:rsidRPr="00044C0C" w:rsidRDefault="00433AA3" w:rsidP="00104644">
            <w:pPr>
              <w:jc w:val="center"/>
              <w:rPr>
                <w:rFonts w:ascii="Simplified Arabic" w:hAnsi="Simplified Arabic" w:cs="Simplified Arabic"/>
                <w:b/>
                <w:bCs/>
                <w:sz w:val="20"/>
                <w:szCs w:val="20"/>
              </w:rPr>
            </w:pPr>
            <w:r w:rsidRPr="00044C0C">
              <w:rPr>
                <w:rFonts w:ascii="Simplified Arabic" w:hAnsi="Simplified Arabic" w:cs="Simplified Arabic"/>
                <w:b/>
                <w:bCs/>
                <w:sz w:val="20"/>
                <w:szCs w:val="20"/>
                <w:rtl/>
              </w:rPr>
              <w:t>38,75</w:t>
            </w:r>
          </w:p>
        </w:tc>
      </w:tr>
      <w:tr w:rsidR="00433AA3" w:rsidRPr="00044C0C" w14:paraId="5B59CFD7" w14:textId="77777777" w:rsidTr="00104644">
        <w:tc>
          <w:tcPr>
            <w:tcW w:w="781" w:type="dxa"/>
            <w:vMerge/>
            <w:tcBorders>
              <w:bottom w:val="thinThickSmallGap" w:sz="24" w:space="0" w:color="auto"/>
              <w:right w:val="thinThickSmallGap" w:sz="24" w:space="0" w:color="auto"/>
            </w:tcBorders>
            <w:shd w:val="clear" w:color="auto" w:fill="auto"/>
            <w:vAlign w:val="center"/>
          </w:tcPr>
          <w:p w14:paraId="04FA45A3" w14:textId="77777777" w:rsidR="00433AA3" w:rsidRPr="00044C0C" w:rsidRDefault="00433AA3" w:rsidP="00104644">
            <w:pPr>
              <w:jc w:val="center"/>
              <w:rPr>
                <w:rFonts w:ascii="Simplified Arabic" w:hAnsi="Simplified Arabic" w:cs="Simplified Arabic"/>
                <w:b/>
                <w:bCs/>
                <w:rtl/>
              </w:rPr>
            </w:pPr>
          </w:p>
        </w:tc>
        <w:tc>
          <w:tcPr>
            <w:tcW w:w="2140" w:type="dxa"/>
            <w:tcBorders>
              <w:left w:val="thinThickSmallGap" w:sz="24" w:space="0" w:color="auto"/>
              <w:right w:val="thinThickSmallGap" w:sz="24" w:space="0" w:color="auto"/>
            </w:tcBorders>
            <w:vAlign w:val="center"/>
          </w:tcPr>
          <w:p w14:paraId="104E318B"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الضربة الخلفية المستقيمة</w:t>
            </w:r>
          </w:p>
        </w:tc>
        <w:tc>
          <w:tcPr>
            <w:tcW w:w="703" w:type="dxa"/>
            <w:shd w:val="clear" w:color="auto" w:fill="auto"/>
          </w:tcPr>
          <w:p w14:paraId="22CF653C" w14:textId="77777777" w:rsidR="00433AA3" w:rsidRPr="00044C0C" w:rsidRDefault="00433AA3" w:rsidP="00104644">
            <w:pPr>
              <w:jc w:val="center"/>
              <w:rPr>
                <w:rFonts w:ascii="Simplified Arabic" w:hAnsi="Simplified Arabic" w:cs="Simplified Arabic"/>
                <w:b/>
                <w:bCs/>
                <w:sz w:val="18"/>
                <w:szCs w:val="18"/>
              </w:rPr>
            </w:pPr>
            <w:r w:rsidRPr="00044C0C">
              <w:rPr>
                <w:rFonts w:ascii="Simplified Arabic" w:hAnsi="Simplified Arabic" w:cs="Simplified Arabic"/>
                <w:b/>
                <w:bCs/>
                <w:sz w:val="18"/>
                <w:szCs w:val="18"/>
                <w:rtl/>
              </w:rPr>
              <w:t>الدرجة</w:t>
            </w:r>
          </w:p>
        </w:tc>
        <w:tc>
          <w:tcPr>
            <w:tcW w:w="805" w:type="dxa"/>
            <w:shd w:val="clear" w:color="auto" w:fill="auto"/>
            <w:vAlign w:val="center"/>
          </w:tcPr>
          <w:p w14:paraId="096B6A12"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42,85</w:t>
            </w:r>
          </w:p>
        </w:tc>
        <w:tc>
          <w:tcPr>
            <w:tcW w:w="735" w:type="dxa"/>
            <w:shd w:val="clear" w:color="auto" w:fill="auto"/>
            <w:vAlign w:val="center"/>
          </w:tcPr>
          <w:p w14:paraId="78D0DBA6"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3,620</w:t>
            </w:r>
          </w:p>
        </w:tc>
        <w:tc>
          <w:tcPr>
            <w:tcW w:w="963" w:type="dxa"/>
            <w:shd w:val="clear" w:color="auto" w:fill="auto"/>
            <w:vAlign w:val="center"/>
          </w:tcPr>
          <w:p w14:paraId="7F876876"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60,95</w:t>
            </w:r>
          </w:p>
        </w:tc>
        <w:tc>
          <w:tcPr>
            <w:tcW w:w="842" w:type="dxa"/>
            <w:shd w:val="clear" w:color="auto" w:fill="auto"/>
            <w:vAlign w:val="center"/>
          </w:tcPr>
          <w:p w14:paraId="08BF6C22"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5,124</w:t>
            </w:r>
          </w:p>
        </w:tc>
        <w:tc>
          <w:tcPr>
            <w:tcW w:w="1042" w:type="dxa"/>
            <w:shd w:val="clear" w:color="auto" w:fill="auto"/>
            <w:vAlign w:val="bottom"/>
          </w:tcPr>
          <w:p w14:paraId="32A4122B" w14:textId="77777777" w:rsidR="00433AA3" w:rsidRPr="00044C0C" w:rsidRDefault="00433AA3" w:rsidP="00104644">
            <w:pPr>
              <w:jc w:val="center"/>
              <w:rPr>
                <w:rFonts w:ascii="Simplified Arabic" w:hAnsi="Simplified Arabic" w:cs="Simplified Arabic"/>
                <w:b/>
                <w:bCs/>
                <w:sz w:val="20"/>
                <w:szCs w:val="20"/>
              </w:rPr>
            </w:pPr>
            <w:r w:rsidRPr="00044C0C">
              <w:rPr>
                <w:rFonts w:ascii="Simplified Arabic" w:hAnsi="Simplified Arabic" w:cs="Simplified Arabic"/>
                <w:b/>
                <w:bCs/>
                <w:sz w:val="20"/>
                <w:szCs w:val="20"/>
                <w:rtl/>
              </w:rPr>
              <w:t>42,24</w:t>
            </w:r>
          </w:p>
        </w:tc>
      </w:tr>
      <w:tr w:rsidR="00433AA3" w:rsidRPr="00044C0C" w14:paraId="0A7440E0" w14:textId="77777777" w:rsidTr="00104644">
        <w:tc>
          <w:tcPr>
            <w:tcW w:w="2921" w:type="dxa"/>
            <w:gridSpan w:val="2"/>
            <w:tcBorders>
              <w:top w:val="thinThickSmallGap" w:sz="24" w:space="0" w:color="auto"/>
              <w:bottom w:val="thinThickSmallGap" w:sz="24" w:space="0" w:color="auto"/>
              <w:right w:val="thinThickSmallGap" w:sz="24" w:space="0" w:color="auto"/>
            </w:tcBorders>
            <w:shd w:val="clear" w:color="auto" w:fill="auto"/>
            <w:vAlign w:val="center"/>
          </w:tcPr>
          <w:p w14:paraId="1F874B3E" w14:textId="77777777" w:rsidR="00433AA3" w:rsidRPr="00044C0C" w:rsidRDefault="00433AA3" w:rsidP="00104644">
            <w:pPr>
              <w:jc w:val="center"/>
              <w:rPr>
                <w:rFonts w:ascii="Simplified Arabic" w:hAnsi="Simplified Arabic" w:cs="Simplified Arabic"/>
                <w:b/>
                <w:bCs/>
                <w:rtl/>
              </w:rPr>
            </w:pPr>
            <w:r w:rsidRPr="00044C0C">
              <w:rPr>
                <w:rFonts w:ascii="Simplified Arabic" w:hAnsi="Simplified Arabic" w:cs="Simplified Arabic"/>
                <w:b/>
                <w:bCs/>
                <w:sz w:val="22"/>
                <w:szCs w:val="22"/>
                <w:rtl/>
              </w:rPr>
              <w:t>التحصيل المعرفى</w:t>
            </w:r>
          </w:p>
        </w:tc>
        <w:tc>
          <w:tcPr>
            <w:tcW w:w="703" w:type="dxa"/>
            <w:tcBorders>
              <w:top w:val="thinThickSmallGap" w:sz="24" w:space="0" w:color="auto"/>
              <w:bottom w:val="thinThickSmallGap" w:sz="24" w:space="0" w:color="auto"/>
            </w:tcBorders>
            <w:shd w:val="clear" w:color="auto" w:fill="auto"/>
            <w:vAlign w:val="center"/>
          </w:tcPr>
          <w:p w14:paraId="245E3EB9"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الدرجة</w:t>
            </w:r>
          </w:p>
        </w:tc>
        <w:tc>
          <w:tcPr>
            <w:tcW w:w="805" w:type="dxa"/>
            <w:tcBorders>
              <w:top w:val="thinThickSmallGap" w:sz="24" w:space="0" w:color="auto"/>
              <w:bottom w:val="thinThickSmallGap" w:sz="24" w:space="0" w:color="auto"/>
            </w:tcBorders>
            <w:shd w:val="clear" w:color="auto" w:fill="auto"/>
            <w:vAlign w:val="center"/>
          </w:tcPr>
          <w:p w14:paraId="4E9917B2"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9,950</w:t>
            </w:r>
          </w:p>
        </w:tc>
        <w:tc>
          <w:tcPr>
            <w:tcW w:w="735" w:type="dxa"/>
            <w:tcBorders>
              <w:top w:val="thinThickSmallGap" w:sz="24" w:space="0" w:color="auto"/>
              <w:bottom w:val="thinThickSmallGap" w:sz="24" w:space="0" w:color="auto"/>
            </w:tcBorders>
            <w:shd w:val="clear" w:color="auto" w:fill="auto"/>
            <w:vAlign w:val="center"/>
          </w:tcPr>
          <w:p w14:paraId="622EF55B"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1,376</w:t>
            </w:r>
          </w:p>
        </w:tc>
        <w:tc>
          <w:tcPr>
            <w:tcW w:w="963" w:type="dxa"/>
            <w:tcBorders>
              <w:top w:val="thinThickSmallGap" w:sz="24" w:space="0" w:color="auto"/>
              <w:bottom w:val="thinThickSmallGap" w:sz="24" w:space="0" w:color="auto"/>
            </w:tcBorders>
            <w:shd w:val="clear" w:color="auto" w:fill="auto"/>
            <w:vAlign w:val="center"/>
          </w:tcPr>
          <w:p w14:paraId="3E87A144"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27,25</w:t>
            </w:r>
          </w:p>
        </w:tc>
        <w:tc>
          <w:tcPr>
            <w:tcW w:w="842" w:type="dxa"/>
            <w:tcBorders>
              <w:top w:val="thinThickSmallGap" w:sz="24" w:space="0" w:color="auto"/>
              <w:bottom w:val="thinThickSmallGap" w:sz="24" w:space="0" w:color="auto"/>
            </w:tcBorders>
            <w:shd w:val="clear" w:color="auto" w:fill="auto"/>
            <w:vAlign w:val="center"/>
          </w:tcPr>
          <w:p w14:paraId="7442752F"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1,593</w:t>
            </w:r>
          </w:p>
        </w:tc>
        <w:tc>
          <w:tcPr>
            <w:tcW w:w="1042" w:type="dxa"/>
            <w:tcBorders>
              <w:top w:val="thinThickSmallGap" w:sz="24" w:space="0" w:color="auto"/>
              <w:bottom w:val="thinThickSmallGap" w:sz="24" w:space="0" w:color="auto"/>
            </w:tcBorders>
            <w:shd w:val="clear" w:color="auto" w:fill="auto"/>
            <w:vAlign w:val="center"/>
          </w:tcPr>
          <w:p w14:paraId="349670DB" w14:textId="77777777" w:rsidR="00433AA3" w:rsidRPr="00044C0C" w:rsidRDefault="00433AA3" w:rsidP="00104644">
            <w:pPr>
              <w:jc w:val="center"/>
              <w:rPr>
                <w:rFonts w:ascii="Simplified Arabic" w:hAnsi="Simplified Arabic" w:cs="Simplified Arabic"/>
                <w:b/>
                <w:bCs/>
                <w:sz w:val="20"/>
                <w:szCs w:val="20"/>
                <w:rtl/>
              </w:rPr>
            </w:pPr>
            <w:r w:rsidRPr="00044C0C">
              <w:rPr>
                <w:rFonts w:ascii="Simplified Arabic" w:hAnsi="Simplified Arabic" w:cs="Simplified Arabic"/>
                <w:b/>
                <w:bCs/>
                <w:sz w:val="20"/>
                <w:szCs w:val="20"/>
                <w:rtl/>
              </w:rPr>
              <w:t>174,47</w:t>
            </w:r>
          </w:p>
        </w:tc>
      </w:tr>
    </w:tbl>
    <w:p w14:paraId="28E99782" w14:textId="77777777" w:rsidR="00433AA3" w:rsidRPr="00044C0C" w:rsidRDefault="00433AA3" w:rsidP="00433AA3">
      <w:pPr>
        <w:ind w:left="29"/>
        <w:rPr>
          <w:rFonts w:ascii="Simplified Arabic" w:hAnsi="Simplified Arabic" w:cs="Simplified Arabic"/>
          <w:b/>
          <w:bCs/>
          <w:szCs w:val="28"/>
          <w:rtl/>
        </w:rPr>
      </w:pPr>
      <w:r w:rsidRPr="00044C0C">
        <w:rPr>
          <w:rFonts w:ascii="Simplified Arabic" w:hAnsi="Simplified Arabic" w:cs="Simplified Arabic"/>
          <w:b/>
          <w:bCs/>
          <w:szCs w:val="28"/>
          <w:rtl/>
        </w:rPr>
        <w:t xml:space="preserve">                                                                          </w:t>
      </w:r>
    </w:p>
    <w:p w14:paraId="246630AB" w14:textId="77777777" w:rsidR="00433AA3" w:rsidRPr="00044C0C" w:rsidRDefault="00433AA3" w:rsidP="00433AA3">
      <w:pPr>
        <w:ind w:left="29" w:firstLine="720"/>
        <w:jc w:val="both"/>
        <w:rPr>
          <w:rFonts w:ascii="Simplified Arabic" w:hAnsi="Simplified Arabic" w:cs="Simplified Arabic"/>
          <w:szCs w:val="28"/>
          <w:rtl/>
        </w:rPr>
      </w:pPr>
      <w:r w:rsidRPr="00044C0C">
        <w:rPr>
          <w:rFonts w:ascii="Simplified Arabic" w:hAnsi="Simplified Arabic" w:cs="Simplified Arabic"/>
          <w:szCs w:val="28"/>
          <w:rtl/>
        </w:rPr>
        <w:t xml:space="preserve">يتضح من جدول (11) أن في رياضة </w:t>
      </w:r>
      <w:r w:rsidRPr="00044C0C">
        <w:rPr>
          <w:rFonts w:ascii="Simplified Arabic" w:hAnsi="Simplified Arabic" w:cs="Simplified Arabic"/>
          <w:b/>
          <w:sz w:val="28"/>
          <w:szCs w:val="28"/>
          <w:rtl/>
        </w:rPr>
        <w:t>الإسكواش</w:t>
      </w:r>
      <w:r w:rsidRPr="00044C0C">
        <w:rPr>
          <w:rFonts w:ascii="Simplified Arabic" w:hAnsi="Simplified Arabic" w:cs="Simplified Arabic"/>
          <w:szCs w:val="28"/>
          <w:rtl/>
        </w:rPr>
        <w:t xml:space="preserve"> كان القياس القبلى لمهارة الضربة الأمامية المستقيمة فكانت فى القبلى (44,95) والبعدى كانت (62,30) و، الضربة الخلفية المستقيمة كانت فى القبلى (42,85) بيمنا كانت فى البعدى (27,25) وفى والتحصيل المعرفى كانت فى القبلى (90950) والبعدى كانت(27,025) ، وتراوحت نسب التحسن بين (0395%، 352,94%).</w:t>
      </w:r>
    </w:p>
    <w:p w14:paraId="7F65CCCF" w14:textId="77777777" w:rsidR="00433AA3" w:rsidRPr="00044C0C" w:rsidRDefault="00433AA3" w:rsidP="00433AA3">
      <w:pPr>
        <w:jc w:val="lowKashida"/>
        <w:rPr>
          <w:rFonts w:ascii="Simplified Arabic" w:hAnsi="Simplified Arabic" w:cs="Simplified Arabic"/>
          <w:b/>
          <w:bCs/>
          <w:sz w:val="28"/>
          <w:szCs w:val="28"/>
          <w:rtl/>
        </w:rPr>
      </w:pPr>
      <w:r w:rsidRPr="00044C0C">
        <w:rPr>
          <w:rFonts w:ascii="Simplified Arabic" w:hAnsi="Simplified Arabic" w:cs="Simplified Arabic"/>
          <w:b/>
          <w:bCs/>
          <w:sz w:val="28"/>
          <w:szCs w:val="28"/>
          <w:rtl/>
        </w:rPr>
        <w:t>ثانياً : مناقشة النتائج:</w:t>
      </w:r>
    </w:p>
    <w:p w14:paraId="7F6F2658" w14:textId="674A36C0" w:rsidR="00433AA3" w:rsidRPr="00044C0C" w:rsidRDefault="00433AA3" w:rsidP="00433AA3">
      <w:pPr>
        <w:ind w:left="-29" w:firstLine="749"/>
        <w:jc w:val="both"/>
        <w:rPr>
          <w:rFonts w:ascii="Simplified Arabic" w:hAnsi="Simplified Arabic" w:cs="Simplified Arabic"/>
          <w:szCs w:val="28"/>
          <w:rtl/>
        </w:rPr>
      </w:pPr>
      <w:r w:rsidRPr="00044C0C">
        <w:rPr>
          <w:rFonts w:ascii="Simplified Arabic" w:hAnsi="Simplified Arabic" w:cs="Simplified Arabic"/>
          <w:szCs w:val="28"/>
          <w:rtl/>
        </w:rPr>
        <w:t>إستناداً إلى ماجاء من نتائج فى جدول (</w:t>
      </w:r>
      <w:r w:rsidR="008A611E">
        <w:rPr>
          <w:rFonts w:ascii="Simplified Arabic" w:hAnsi="Simplified Arabic" w:cs="Simplified Arabic" w:hint="cs"/>
          <w:szCs w:val="28"/>
          <w:rtl/>
        </w:rPr>
        <w:t>11</w:t>
      </w:r>
      <w:r w:rsidRPr="00044C0C">
        <w:rPr>
          <w:rFonts w:ascii="Simplified Arabic" w:hAnsi="Simplified Arabic" w:cs="Simplified Arabic"/>
          <w:szCs w:val="28"/>
          <w:rtl/>
        </w:rPr>
        <w:t xml:space="preserve">) فإن الباحث يفسر وجود هذه الفروق إلى إستخدام  التعلم النقال التى عرضت من خلال الهاتف المحمول حيث أنها تساعد على توفير مناخ تعليمى تفاعلى لأنه يتطلب تفاعل المتعلمين مع الكتاب  كما أنها تعزز وجود عامل الإثارة والتشويق وتثبيت المعلومه من خلال ربطها بشكل متسلسل حيث يعد التفاعل من أهم المميزات التى يتميز بها التعلم النقال ، </w:t>
      </w:r>
      <w:r w:rsidR="00104644">
        <w:rPr>
          <w:rFonts w:ascii="Simplified Arabic" w:hAnsi="Simplified Arabic" w:cs="Simplified Arabic" w:hint="cs"/>
          <w:szCs w:val="28"/>
          <w:rtl/>
        </w:rPr>
        <w:t>كما</w:t>
      </w:r>
      <w:r w:rsidRPr="00044C0C">
        <w:rPr>
          <w:rFonts w:ascii="Simplified Arabic" w:hAnsi="Simplified Arabic" w:cs="Simplified Arabic"/>
          <w:szCs w:val="28"/>
          <w:rtl/>
        </w:rPr>
        <w:t xml:space="preserve"> أنه تتبنى بيئات التعلم أساليبها بناء على احتياجات المتعلمين ومتطلباتهم, وليس من الضرورة أن يقتصر مصطلح البيئة في هذا السياق على بيئات التعلم المادية كالصفوف الدراسية؛ بل قد يشير إلى بيئات التعلم الرقمية حيث يستطيع المتعلمون من خلالها تحفيز قدرتهم على الاكتشاف وهذا ما سيسهم بنهاية المطاف إلى اكتساب قدر أكبر من المعرفة, بالإضافه إلى وجود الصور والفيديوهات التى تعرض النموذج المثالى للمهارة والتركيز على النقاط المحورية فى المهارة حتى يتثى للطالب الإلمام بالمهارة ككل من مفاهيم وطريقة أداء ، كما يعزى الباحث التطور الحاصل فى الجانب المعرفى إلى أحتواء التعلم النقال على </w:t>
      </w:r>
      <w:r w:rsidRPr="00044C0C">
        <w:rPr>
          <w:rFonts w:ascii="Simplified Arabic" w:hAnsi="Simplified Arabic" w:cs="Simplified Arabic"/>
          <w:szCs w:val="28"/>
          <w:rtl/>
        </w:rPr>
        <w:lastRenderedPageBreak/>
        <w:t>المعارف فى التاريخ والقانون والجانب المهارى بشكل مبسط ومشوق، بالإضافه للربط بين الأحداث والأماكن(الجانب التاريخى) ، وشرح المهارات بالتفصيل من خلال معرفه تعريفها وأنواعها والخطوات الفنية والخطوات التعليمية وتدريبات على المهارات .</w:t>
      </w:r>
    </w:p>
    <w:p w14:paraId="661EF5A1" w14:textId="77777777" w:rsidR="00433AA3" w:rsidRPr="00044C0C" w:rsidRDefault="00433AA3" w:rsidP="00433AA3">
      <w:pPr>
        <w:ind w:left="-29" w:firstLine="749"/>
        <w:jc w:val="both"/>
        <w:rPr>
          <w:rFonts w:ascii="Simplified Arabic" w:hAnsi="Simplified Arabic" w:cs="Simplified Arabic"/>
          <w:szCs w:val="28"/>
          <w:rtl/>
        </w:rPr>
      </w:pPr>
      <w:r w:rsidRPr="00044C0C">
        <w:rPr>
          <w:rFonts w:ascii="Simplified Arabic" w:hAnsi="Simplified Arabic" w:cs="Simplified Arabic"/>
          <w:szCs w:val="28"/>
          <w:rtl/>
        </w:rPr>
        <w:t xml:space="preserve">أما بالنسبة لمهارة  الضربة الأمامية المستقيمة في الإسكواش فكانت أعلى المهارات حصولا على درجات في التعلم لدى الطلاب حيث يعزى الباحث هذا التفوق لهذه المهارة الى الشرح المفصل لها في طريقة التعلم النقال حيث ان هذه الطريقة تناولها من حيث الخطوات الفنية والتعليمية والتدريبات عليها، كما أن أداء هذه المهارة يجعل الطالب يزيد في التركيز في أداء هذه المهارة عند تعلمها حتى يستطيع ان يؤديها بدقه مما يجعله يساعد نفسه على سرعة التعلم, وبالنسة لمهارة الضربة الخلفية المستقيمة فلم يختلف أسلوب تعلمها عن المهارة الأخرى بإستخدام التعلم النقال </w:t>
      </w:r>
    </w:p>
    <w:p w14:paraId="4CC1FE79" w14:textId="0A8712A7" w:rsidR="00433AA3" w:rsidRPr="00044C0C" w:rsidRDefault="00433AA3" w:rsidP="00433AA3">
      <w:pPr>
        <w:tabs>
          <w:tab w:val="left" w:pos="424"/>
        </w:tabs>
        <w:ind w:firstLine="418"/>
        <w:jc w:val="both"/>
        <w:textAlignment w:val="baseline"/>
        <w:rPr>
          <w:rFonts w:ascii="Simplified Arabic" w:hAnsi="Simplified Arabic" w:cs="Simplified Arabic"/>
          <w:b/>
          <w:bCs/>
          <w:szCs w:val="28"/>
          <w:rtl/>
        </w:rPr>
      </w:pPr>
      <w:r w:rsidRPr="00044C0C">
        <w:rPr>
          <w:rFonts w:ascii="Simplified Arabic" w:hAnsi="Simplified Arabic" w:cs="Simplified Arabic"/>
          <w:szCs w:val="28"/>
          <w:rtl/>
        </w:rPr>
        <w:t>وإستناداً إلى ماجاء من نتائج فى جدول (</w:t>
      </w:r>
      <w:r w:rsidR="008A611E">
        <w:rPr>
          <w:rFonts w:ascii="Simplified Arabic" w:hAnsi="Simplified Arabic" w:cs="Simplified Arabic" w:hint="cs"/>
          <w:szCs w:val="28"/>
          <w:rtl/>
        </w:rPr>
        <w:t>11</w:t>
      </w:r>
      <w:r w:rsidRPr="00044C0C">
        <w:rPr>
          <w:rFonts w:ascii="Simplified Arabic" w:hAnsi="Simplified Arabic" w:cs="Simplified Arabic"/>
          <w:szCs w:val="28"/>
          <w:rtl/>
        </w:rPr>
        <w:t xml:space="preserve">) يفسر الباحث حدوث هذا التحسن إلى التعلم من خلال  التعلم النقال التى يعمل على إشراك كل الطلاب فى التعلم وإعطاء الفرصة والحرية لكل طالب فى أخذ الوقت الكافى للتعلم وإمكانية الإعادة للأداء والفيديوهات لأى عدد من المرات حتى يشعر الطالب أنه تلقى المعلومة ووصل لدرجة التعلم المناسبة وهذا يرجع إلى إستخدام التعلم النقال بالإضافة إلى كون رياضة الإسكواش رياضة محببة إلى كل من يتعلم منها المهارات الأساسية والقدرة على تلقى مهارات تلك الرياضة بسهولة ويسر حتى لو كانت المرة الأولى له لتعلم تلك المهارات ، وقد وفر التعلم النقال المعلومات اللازمة التي يحتاج إليها من يريد ان يتعلم المهارة من جزء نظرى عن المراحل الفنية لأداء المهارة ونموذج مثالى لأداء المهارة ، وهذا النموذج المثالى ( أنيميشن ، فيديو ) لا يتاثر يتكرار أداء النموذج ولا يظهر علية التعب كما يحدث مع المعلم في معظم الأحيان فالمعلم قد يتأثر ادائة للنموذج بنفسة بعدة عوامل منها التعب وعوامل الجو والأداوات وكل هذه المشاكل يتم علاجها من خلال الإسلوب المستخدم </w:t>
      </w:r>
    </w:p>
    <w:p w14:paraId="494C51C1" w14:textId="77777777" w:rsidR="00433AA3" w:rsidRPr="00044C0C" w:rsidRDefault="00433AA3" w:rsidP="00433AA3">
      <w:pPr>
        <w:jc w:val="lowKashida"/>
        <w:rPr>
          <w:rFonts w:ascii="Simplified Arabic" w:hAnsi="Simplified Arabic" w:cs="Simplified Arabic"/>
          <w:b/>
          <w:bCs/>
          <w:sz w:val="30"/>
          <w:szCs w:val="28"/>
          <w:rtl/>
          <w:lang w:bidi="ar-SA"/>
        </w:rPr>
      </w:pPr>
      <w:r w:rsidRPr="00044C0C">
        <w:rPr>
          <w:rFonts w:ascii="Simplified Arabic" w:hAnsi="Simplified Arabic" w:cs="Simplified Arabic"/>
          <w:b/>
          <w:bCs/>
          <w:sz w:val="30"/>
          <w:szCs w:val="28"/>
          <w:rtl/>
          <w:lang w:bidi="ar-SA"/>
        </w:rPr>
        <w:t>"</w:t>
      </w:r>
    </w:p>
    <w:p w14:paraId="0FE9453D" w14:textId="77777777" w:rsidR="00433AA3" w:rsidRPr="00044C0C" w:rsidRDefault="00433AA3" w:rsidP="00433AA3">
      <w:pPr>
        <w:jc w:val="lowKashida"/>
        <w:rPr>
          <w:rFonts w:ascii="Simplified Arabic" w:hAnsi="Simplified Arabic" w:cs="Simplified Arabic"/>
          <w:b/>
          <w:bCs/>
          <w:sz w:val="30"/>
          <w:szCs w:val="28"/>
          <w:rtl/>
          <w:lang w:bidi="ar-SA"/>
        </w:rPr>
      </w:pPr>
      <w:r w:rsidRPr="00044C0C">
        <w:rPr>
          <w:rFonts w:ascii="Simplified Arabic" w:hAnsi="Simplified Arabic" w:cs="Simplified Arabic"/>
          <w:b/>
          <w:bCs/>
          <w:sz w:val="28"/>
          <w:szCs w:val="28"/>
          <w:rtl/>
        </w:rPr>
        <w:t>الإستخلاصات:</w:t>
      </w:r>
    </w:p>
    <w:p w14:paraId="0311ECC3" w14:textId="77777777" w:rsidR="00433AA3" w:rsidRPr="00044C0C" w:rsidRDefault="00433AA3" w:rsidP="00433AA3">
      <w:pPr>
        <w:pStyle w:val="NormalWeb"/>
        <w:tabs>
          <w:tab w:val="left" w:pos="5426"/>
        </w:tabs>
        <w:bidi/>
        <w:spacing w:before="80" w:beforeAutospacing="0" w:after="80" w:afterAutospacing="0"/>
        <w:jc w:val="lowKashida"/>
        <w:rPr>
          <w:rFonts w:ascii="Simplified Arabic" w:hAnsi="Simplified Arabic" w:cs="Simplified Arabic"/>
          <w:sz w:val="28"/>
          <w:szCs w:val="28"/>
          <w:rtl/>
          <w:lang w:bidi="ar-SA"/>
        </w:rPr>
      </w:pPr>
      <w:r w:rsidRPr="00044C0C">
        <w:rPr>
          <w:rFonts w:ascii="Simplified Arabic" w:hAnsi="Simplified Arabic" w:cs="Simplified Arabic"/>
          <w:sz w:val="28"/>
          <w:szCs w:val="28"/>
          <w:rtl/>
          <w:lang w:bidi="ar-SA"/>
        </w:rPr>
        <w:t xml:space="preserve">     في حدود أهداف وفروض البحث والنتائج إستخلص الباحث ما يلي : </w:t>
      </w:r>
    </w:p>
    <w:p w14:paraId="61B49FC6" w14:textId="77777777" w:rsidR="00433AA3" w:rsidRPr="00044C0C" w:rsidRDefault="00433AA3" w:rsidP="00433AA3">
      <w:pPr>
        <w:numPr>
          <w:ilvl w:val="0"/>
          <w:numId w:val="43"/>
        </w:numPr>
        <w:spacing w:before="80" w:after="80"/>
        <w:jc w:val="lowKashida"/>
        <w:rPr>
          <w:rFonts w:ascii="Simplified Arabic" w:hAnsi="Simplified Arabic" w:cs="Simplified Arabic"/>
          <w:b/>
          <w:bCs/>
          <w:sz w:val="28"/>
          <w:szCs w:val="28"/>
        </w:rPr>
      </w:pPr>
      <w:r w:rsidRPr="00044C0C">
        <w:rPr>
          <w:rFonts w:ascii="Simplified Arabic" w:hAnsi="Simplified Arabic" w:cs="Simplified Arabic"/>
          <w:b/>
          <w:sz w:val="28"/>
          <w:szCs w:val="28"/>
          <w:rtl/>
        </w:rPr>
        <w:t>أن البرنامج التعليمى باستخدام (التعلم النقال)  كان له اكبر الاثر فى زيادة مستوى الاداء المهارى لبعض مهارات الإسكواش</w:t>
      </w:r>
      <w:r w:rsidRPr="00044C0C">
        <w:rPr>
          <w:rFonts w:ascii="Simplified Arabic" w:hAnsi="Simplified Arabic" w:cs="Simplified Arabic"/>
          <w:b/>
          <w:bCs/>
          <w:sz w:val="28"/>
          <w:szCs w:val="28"/>
          <w:rtl/>
        </w:rPr>
        <w:t>.</w:t>
      </w:r>
    </w:p>
    <w:p w14:paraId="69624BD7" w14:textId="77777777" w:rsidR="00433AA3" w:rsidRPr="00044C0C" w:rsidRDefault="00433AA3" w:rsidP="00433AA3">
      <w:pPr>
        <w:numPr>
          <w:ilvl w:val="0"/>
          <w:numId w:val="43"/>
        </w:numPr>
        <w:spacing w:before="80" w:after="80"/>
        <w:jc w:val="lowKashida"/>
        <w:rPr>
          <w:rFonts w:ascii="Simplified Arabic" w:hAnsi="Simplified Arabic" w:cs="Simplified Arabic"/>
          <w:b/>
          <w:bCs/>
          <w:sz w:val="28"/>
          <w:szCs w:val="28"/>
        </w:rPr>
      </w:pPr>
      <w:r w:rsidRPr="00044C0C">
        <w:rPr>
          <w:rFonts w:ascii="Simplified Arabic" w:hAnsi="Simplified Arabic" w:cs="Simplified Arabic"/>
          <w:b/>
          <w:sz w:val="28"/>
          <w:szCs w:val="28"/>
          <w:rtl/>
        </w:rPr>
        <w:t>أن البرنامج التعليمى باستخدام (التعلم النقال)  كان له اكبر الاثر فى زيادة الجانب المعرفى لبعض مهارات الإسكواش</w:t>
      </w:r>
      <w:r w:rsidRPr="00044C0C">
        <w:rPr>
          <w:rFonts w:ascii="Simplified Arabic" w:hAnsi="Simplified Arabic" w:cs="Simplified Arabic"/>
          <w:b/>
          <w:bCs/>
          <w:sz w:val="28"/>
          <w:szCs w:val="28"/>
          <w:rtl/>
        </w:rPr>
        <w:t>.</w:t>
      </w:r>
    </w:p>
    <w:p w14:paraId="7B0470F0" w14:textId="77777777" w:rsidR="00433AA3" w:rsidRDefault="00433AA3" w:rsidP="00433AA3">
      <w:pPr>
        <w:spacing w:before="80" w:after="80"/>
        <w:jc w:val="lowKashida"/>
        <w:rPr>
          <w:rFonts w:ascii="Simplified Arabic" w:hAnsi="Simplified Arabic" w:cs="Simplified Arabic"/>
          <w:b/>
          <w:bCs/>
          <w:sz w:val="28"/>
          <w:szCs w:val="28"/>
          <w:rtl/>
        </w:rPr>
      </w:pPr>
    </w:p>
    <w:p w14:paraId="746D8E5C" w14:textId="77777777" w:rsidR="00433AA3" w:rsidRPr="00044C0C" w:rsidRDefault="00433AA3" w:rsidP="00433AA3">
      <w:pPr>
        <w:spacing w:before="80" w:after="80"/>
        <w:jc w:val="lowKashida"/>
        <w:rPr>
          <w:rFonts w:ascii="Simplified Arabic" w:hAnsi="Simplified Arabic" w:cs="Simplified Arabic"/>
          <w:b/>
          <w:bCs/>
          <w:sz w:val="28"/>
          <w:szCs w:val="28"/>
          <w:rtl/>
        </w:rPr>
      </w:pPr>
      <w:r w:rsidRPr="00044C0C">
        <w:rPr>
          <w:rFonts w:ascii="Simplified Arabic" w:hAnsi="Simplified Arabic" w:cs="Simplified Arabic"/>
          <w:b/>
          <w:bCs/>
          <w:sz w:val="28"/>
          <w:szCs w:val="28"/>
          <w:rtl/>
        </w:rPr>
        <w:t>التوصيات :</w:t>
      </w:r>
    </w:p>
    <w:p w14:paraId="29FB6445" w14:textId="77777777" w:rsidR="00433AA3" w:rsidRPr="00044C0C" w:rsidRDefault="00433AA3" w:rsidP="00433AA3">
      <w:pPr>
        <w:pStyle w:val="NormalWeb"/>
        <w:bidi/>
        <w:spacing w:before="0" w:beforeAutospacing="0" w:after="59" w:afterAutospacing="0"/>
        <w:jc w:val="lowKashida"/>
        <w:rPr>
          <w:rFonts w:ascii="Simplified Arabic" w:hAnsi="Simplified Arabic" w:cs="Simplified Arabic"/>
          <w:sz w:val="28"/>
          <w:szCs w:val="28"/>
          <w:rtl/>
        </w:rPr>
      </w:pPr>
      <w:r w:rsidRPr="00044C0C">
        <w:rPr>
          <w:rFonts w:ascii="Simplified Arabic" w:hAnsi="Simplified Arabic" w:cs="Simplified Arabic"/>
          <w:sz w:val="28"/>
          <w:szCs w:val="28"/>
          <w:rtl/>
          <w:lang w:bidi="ar-SA"/>
        </w:rPr>
        <w:lastRenderedPageBreak/>
        <w:t xml:space="preserve">في حدود أهداف وفروض البحث </w:t>
      </w:r>
      <w:r w:rsidRPr="00044C0C">
        <w:rPr>
          <w:rFonts w:ascii="Simplified Arabic" w:hAnsi="Simplified Arabic" w:cs="Simplified Arabic"/>
          <w:sz w:val="28"/>
          <w:szCs w:val="28"/>
          <w:rtl/>
        </w:rPr>
        <w:t>يوصي الباحث :</w:t>
      </w:r>
    </w:p>
    <w:p w14:paraId="2C4286DB" w14:textId="77777777" w:rsidR="00433AA3" w:rsidRPr="00044C0C" w:rsidRDefault="00433AA3" w:rsidP="00433AA3">
      <w:pPr>
        <w:pStyle w:val="NormalWeb"/>
        <w:bidi/>
        <w:spacing w:before="0" w:beforeAutospacing="0" w:after="59" w:afterAutospacing="0"/>
        <w:jc w:val="lowKashida"/>
        <w:rPr>
          <w:rFonts w:ascii="Simplified Arabic" w:hAnsi="Simplified Arabic" w:cs="Simplified Arabic"/>
          <w:sz w:val="28"/>
          <w:szCs w:val="28"/>
          <w:rtl/>
        </w:rPr>
      </w:pPr>
      <w:r w:rsidRPr="00044C0C">
        <w:rPr>
          <w:rFonts w:ascii="Simplified Arabic" w:hAnsi="Simplified Arabic" w:cs="Simplified Arabic"/>
          <w:sz w:val="28"/>
          <w:szCs w:val="28"/>
          <w:rtl/>
        </w:rPr>
        <w:t>1. تطبيق التعلم النقال في التعليم وتوظيفها بشكل يخدم العملية التعليمية لسهولة التواصل وتفاعل الطلاب وكسر روتين المحاضرة والجمود.</w:t>
      </w:r>
    </w:p>
    <w:p w14:paraId="0F3C4698" w14:textId="77777777" w:rsidR="00433AA3" w:rsidRPr="00044C0C" w:rsidRDefault="00433AA3" w:rsidP="00433AA3">
      <w:pPr>
        <w:pStyle w:val="NormalWeb"/>
        <w:bidi/>
        <w:spacing w:before="0" w:beforeAutospacing="0" w:after="59" w:afterAutospacing="0"/>
        <w:jc w:val="lowKashida"/>
        <w:rPr>
          <w:rFonts w:ascii="Simplified Arabic" w:hAnsi="Simplified Arabic" w:cs="Simplified Arabic"/>
          <w:sz w:val="28"/>
          <w:szCs w:val="28"/>
          <w:rtl/>
        </w:rPr>
      </w:pPr>
      <w:r w:rsidRPr="00044C0C">
        <w:rPr>
          <w:rFonts w:ascii="Simplified Arabic" w:hAnsi="Simplified Arabic" w:cs="Simplified Arabic"/>
          <w:sz w:val="28"/>
          <w:szCs w:val="28"/>
          <w:rtl/>
        </w:rPr>
        <w:t>2. تدريب أعضاء هيئة التدريس على تقنيات التعلم النقال.</w:t>
      </w:r>
    </w:p>
    <w:p w14:paraId="166CF031" w14:textId="77777777" w:rsidR="00433AA3" w:rsidRPr="00044C0C" w:rsidRDefault="00433AA3" w:rsidP="00433AA3">
      <w:pPr>
        <w:pStyle w:val="NormalWeb"/>
        <w:bidi/>
        <w:spacing w:before="0" w:beforeAutospacing="0" w:after="59" w:afterAutospacing="0"/>
        <w:jc w:val="lowKashida"/>
        <w:rPr>
          <w:rFonts w:ascii="Simplified Arabic" w:hAnsi="Simplified Arabic" w:cs="Simplified Arabic"/>
          <w:sz w:val="28"/>
          <w:szCs w:val="28"/>
          <w:rtl/>
        </w:rPr>
      </w:pPr>
      <w:r w:rsidRPr="00044C0C">
        <w:rPr>
          <w:rFonts w:ascii="Simplified Arabic" w:hAnsi="Simplified Arabic" w:cs="Simplified Arabic"/>
          <w:sz w:val="28"/>
          <w:szCs w:val="28"/>
          <w:rtl/>
        </w:rPr>
        <w:t>3. إنشاء وحدة تابع لإدارة التعلم الإلكتروني في الجامعات باسم وحدة دعم التعليم المتنقل.</w:t>
      </w:r>
    </w:p>
    <w:p w14:paraId="6C473967" w14:textId="77777777" w:rsidR="00433AA3" w:rsidRPr="00044C0C" w:rsidRDefault="00433AA3" w:rsidP="00433AA3">
      <w:pPr>
        <w:pStyle w:val="NormalWeb"/>
        <w:bidi/>
        <w:spacing w:before="0" w:beforeAutospacing="0" w:after="59" w:afterAutospacing="0"/>
        <w:jc w:val="lowKashida"/>
        <w:rPr>
          <w:rFonts w:ascii="Simplified Arabic" w:hAnsi="Simplified Arabic" w:cs="Simplified Arabic"/>
          <w:sz w:val="28"/>
          <w:szCs w:val="28"/>
          <w:rtl/>
        </w:rPr>
      </w:pPr>
      <w:r w:rsidRPr="00044C0C">
        <w:rPr>
          <w:rFonts w:ascii="Simplified Arabic" w:hAnsi="Simplified Arabic" w:cs="Simplified Arabic"/>
          <w:b/>
          <w:bCs/>
          <w:sz w:val="32"/>
          <w:szCs w:val="32"/>
          <w:rtl/>
        </w:rPr>
        <w:t>المراجع</w:t>
      </w:r>
    </w:p>
    <w:p w14:paraId="037207B4" w14:textId="77777777" w:rsidR="00433AA3" w:rsidRPr="00044C0C" w:rsidRDefault="00433AA3" w:rsidP="00433AA3">
      <w:pPr>
        <w:jc w:val="lowKashida"/>
        <w:rPr>
          <w:rFonts w:ascii="Simplified Arabic" w:hAnsi="Simplified Arabic" w:cs="Simplified Arabic"/>
          <w:b/>
          <w:bCs/>
          <w:sz w:val="28"/>
          <w:szCs w:val="28"/>
          <w:rtl/>
        </w:rPr>
      </w:pPr>
      <w:r w:rsidRPr="00044C0C">
        <w:rPr>
          <w:rFonts w:ascii="Simplified Arabic" w:hAnsi="Simplified Arabic" w:cs="Simplified Arabic"/>
          <w:b/>
          <w:bCs/>
          <w:sz w:val="28"/>
          <w:szCs w:val="28"/>
          <w:rtl/>
        </w:rPr>
        <w:t>أولاً : المراجع العربية:</w:t>
      </w:r>
    </w:p>
    <w:p w14:paraId="489E2B6E" w14:textId="77777777" w:rsidR="00433AA3" w:rsidRPr="00044C0C" w:rsidRDefault="00433AA3" w:rsidP="00433AA3">
      <w:pPr>
        <w:ind w:left="1286" w:hanging="1286"/>
        <w:jc w:val="both"/>
        <w:rPr>
          <w:rFonts w:ascii="Simplified Arabic" w:hAnsi="Simplified Arabic" w:cs="Simplified Arabic"/>
          <w:sz w:val="28"/>
          <w:szCs w:val="28"/>
          <w:rtl/>
        </w:rPr>
      </w:pPr>
      <w:r w:rsidRPr="00044C0C">
        <w:rPr>
          <w:rFonts w:ascii="Simplified Arabic" w:hAnsi="Simplified Arabic" w:cs="Simplified Arabic"/>
          <w:b/>
          <w:bCs/>
          <w:sz w:val="28"/>
          <w:szCs w:val="28"/>
          <w:rtl/>
        </w:rPr>
        <w:t>1- إيلين وديع فرج (2007):</w:t>
      </w:r>
      <w:r w:rsidRPr="00044C0C">
        <w:rPr>
          <w:rFonts w:ascii="Simplified Arabic" w:hAnsi="Simplified Arabic" w:cs="Simplified Arabic"/>
          <w:sz w:val="28"/>
          <w:szCs w:val="28"/>
          <w:rtl/>
        </w:rPr>
        <w:t xml:space="preserve">  التنس (تعليم -  تدريب - تقييم - تحكيم) ، ط2، منشأة المعارف ، الإسكندرية.</w:t>
      </w:r>
    </w:p>
    <w:p w14:paraId="76F4E6C9" w14:textId="77777777" w:rsidR="00433AA3" w:rsidRPr="00044C0C" w:rsidRDefault="00433AA3" w:rsidP="00433AA3">
      <w:pPr>
        <w:ind w:left="1274" w:hanging="1275"/>
        <w:jc w:val="both"/>
        <w:rPr>
          <w:rFonts w:ascii="Simplified Arabic" w:hAnsi="Simplified Arabic" w:cs="Simplified Arabic"/>
          <w:color w:val="222222"/>
          <w:sz w:val="28"/>
          <w:szCs w:val="28"/>
          <w:rtl/>
        </w:rPr>
      </w:pPr>
      <w:r w:rsidRPr="00044C0C">
        <w:rPr>
          <w:rFonts w:ascii="Simplified Arabic" w:hAnsi="Simplified Arabic" w:cs="Simplified Arabic"/>
          <w:b/>
          <w:bCs/>
          <w:sz w:val="28"/>
          <w:szCs w:val="28"/>
          <w:rtl/>
        </w:rPr>
        <w:t xml:space="preserve"> 2-</w:t>
      </w:r>
      <w:r w:rsidRPr="00044C0C">
        <w:rPr>
          <w:rFonts w:ascii="Simplified Arabic" w:hAnsi="Simplified Arabic" w:cs="Simplified Arabic"/>
          <w:b/>
          <w:bCs/>
          <w:sz w:val="28"/>
          <w:szCs w:val="28"/>
        </w:rPr>
        <w:t>   </w:t>
      </w:r>
      <w:r w:rsidRPr="00044C0C">
        <w:rPr>
          <w:rFonts w:ascii="Simplified Arabic" w:hAnsi="Simplified Arabic" w:cs="Simplified Arabic"/>
          <w:b/>
          <w:bCs/>
          <w:sz w:val="28"/>
          <w:szCs w:val="28"/>
          <w:rtl/>
        </w:rPr>
        <w:t>تيسير اندراوس سليم(2012)</w:t>
      </w:r>
      <w:r w:rsidRPr="00044C0C">
        <w:rPr>
          <w:rFonts w:ascii="Simplified Arabic" w:hAnsi="Simplified Arabic" w:cs="Simplified Arabic"/>
          <w:b/>
          <w:bCs/>
          <w:sz w:val="28"/>
          <w:szCs w:val="28"/>
        </w:rPr>
        <w:t> :</w:t>
      </w:r>
      <w:r w:rsidRPr="00044C0C">
        <w:rPr>
          <w:rFonts w:ascii="Simplified Arabic" w:hAnsi="Simplified Arabic" w:cs="Simplified Arabic"/>
        </w:rPr>
        <w:t> </w:t>
      </w:r>
      <w:r w:rsidRPr="00044C0C">
        <w:rPr>
          <w:rFonts w:ascii="Simplified Arabic" w:hAnsi="Simplified Arabic" w:cs="Simplified Arabic"/>
          <w:sz w:val="28"/>
          <w:szCs w:val="28"/>
          <w:rtl/>
        </w:rPr>
        <w:t>تكنولوجيا التعلم المتنقل: دراسة نظرية</w:t>
      </w:r>
      <w:r w:rsidRPr="00044C0C">
        <w:rPr>
          <w:rFonts w:ascii="Simplified Arabic" w:hAnsi="Simplified Arabic" w:cs="Simplified Arabic"/>
          <w:sz w:val="28"/>
          <w:szCs w:val="28"/>
        </w:rPr>
        <w:t>-</w:t>
      </w:r>
      <w:r w:rsidRPr="00044C0C">
        <w:rPr>
          <w:rFonts w:ascii="Simplified Arabic" w:hAnsi="Simplified Arabic" w:cs="Simplified Arabic"/>
        </w:rPr>
        <w:t> </w:t>
      </w:r>
      <w:proofErr w:type="spellStart"/>
      <w:r w:rsidRPr="00044C0C">
        <w:rPr>
          <w:rFonts w:ascii="Simplified Arabic" w:hAnsi="Simplified Arabic" w:cs="Simplified Arabic"/>
          <w:sz w:val="28"/>
          <w:szCs w:val="28"/>
        </w:rPr>
        <w:t>CybrariansJournal</w:t>
      </w:r>
      <w:proofErr w:type="spellEnd"/>
      <w:r w:rsidRPr="00044C0C">
        <w:rPr>
          <w:rFonts w:ascii="Simplified Arabic" w:hAnsi="Simplified Arabic" w:cs="Simplified Arabic"/>
        </w:rPr>
        <w:t xml:space="preserve">  </w:t>
      </w:r>
      <w:r w:rsidRPr="00044C0C">
        <w:rPr>
          <w:rFonts w:ascii="Simplified Arabic" w:hAnsi="Simplified Arabic" w:cs="Simplified Arabic"/>
          <w:sz w:val="28"/>
          <w:szCs w:val="28"/>
          <w:rtl/>
        </w:rPr>
        <w:t xml:space="preserve"> دورية إلكترونية فصلية محكمة في مجال المكتبات والمعلومات – العدد28 مارس 2012.                                     </w:t>
      </w:r>
    </w:p>
    <w:p w14:paraId="2C46A654" w14:textId="77777777" w:rsidR="00433AA3" w:rsidRPr="00044C0C" w:rsidRDefault="00433AA3" w:rsidP="00433AA3">
      <w:pPr>
        <w:ind w:left="1274" w:hanging="1274"/>
        <w:jc w:val="both"/>
        <w:rPr>
          <w:rFonts w:ascii="Simplified Arabic" w:hAnsi="Simplified Arabic" w:cs="Simplified Arabic"/>
          <w:color w:val="222222"/>
          <w:sz w:val="19"/>
          <w:szCs w:val="19"/>
          <w:rtl/>
        </w:rPr>
      </w:pPr>
      <w:r w:rsidRPr="00044C0C">
        <w:rPr>
          <w:rFonts w:ascii="Simplified Arabic" w:hAnsi="Simplified Arabic" w:cs="Simplified Arabic"/>
          <w:color w:val="000000"/>
          <w:sz w:val="28"/>
          <w:szCs w:val="28"/>
          <w:rtl/>
        </w:rPr>
        <w:t>3-</w:t>
      </w:r>
      <w:r w:rsidRPr="00044C0C">
        <w:rPr>
          <w:rFonts w:ascii="Simplified Arabic" w:hAnsi="Simplified Arabic" w:cs="Simplified Arabic"/>
          <w:color w:val="000000"/>
          <w:sz w:val="14"/>
          <w:szCs w:val="14"/>
          <w:rtl/>
        </w:rPr>
        <w:t>    </w:t>
      </w:r>
      <w:r w:rsidRPr="00044C0C">
        <w:rPr>
          <w:rFonts w:ascii="Simplified Arabic" w:hAnsi="Simplified Arabic" w:cs="Simplified Arabic"/>
          <w:sz w:val="14"/>
          <w:szCs w:val="14"/>
          <w:rtl/>
        </w:rPr>
        <w:t> </w:t>
      </w:r>
      <w:r w:rsidRPr="00044C0C">
        <w:rPr>
          <w:rFonts w:ascii="Simplified Arabic" w:hAnsi="Simplified Arabic" w:cs="Simplified Arabic"/>
          <w:szCs w:val="14"/>
          <w:rtl/>
        </w:rPr>
        <w:t> </w:t>
      </w:r>
      <w:r w:rsidRPr="00044C0C">
        <w:rPr>
          <w:rFonts w:ascii="Simplified Arabic" w:hAnsi="Simplified Arabic" w:cs="Simplified Arabic"/>
          <w:b/>
          <w:bCs/>
          <w:sz w:val="28"/>
          <w:szCs w:val="28"/>
          <w:rtl/>
        </w:rPr>
        <w:t>جمال على الدهشان، مجدي محمد</w:t>
      </w:r>
      <w:r w:rsidRPr="00044C0C">
        <w:rPr>
          <w:rFonts w:ascii="Simplified Arabic" w:hAnsi="Simplified Arabic" w:cs="Simplified Arabic"/>
          <w:sz w:val="28"/>
          <w:szCs w:val="28"/>
          <w:rtl/>
        </w:rPr>
        <w:t xml:space="preserve"> </w:t>
      </w:r>
      <w:r w:rsidRPr="00044C0C">
        <w:rPr>
          <w:rFonts w:ascii="Simplified Arabic" w:hAnsi="Simplified Arabic" w:cs="Simplified Arabic"/>
          <w:b/>
          <w:bCs/>
          <w:sz w:val="28"/>
          <w:szCs w:val="28"/>
          <w:rtl/>
        </w:rPr>
        <w:t>يونس</w:t>
      </w:r>
      <w:r w:rsidRPr="00044C0C">
        <w:rPr>
          <w:rFonts w:ascii="Simplified Arabic" w:hAnsi="Simplified Arabic" w:cs="Simplified Arabic"/>
          <w:sz w:val="28"/>
          <w:szCs w:val="28"/>
          <w:rtl/>
        </w:rPr>
        <w:t xml:space="preserve"> </w:t>
      </w:r>
      <w:r w:rsidRPr="00044C0C">
        <w:rPr>
          <w:rFonts w:ascii="Simplified Arabic" w:hAnsi="Simplified Arabic" w:cs="Simplified Arabic"/>
          <w:b/>
          <w:bCs/>
          <w:szCs w:val="28"/>
          <w:rtl/>
        </w:rPr>
        <w:t>(2009)</w:t>
      </w:r>
      <w:r w:rsidRPr="00044C0C">
        <w:rPr>
          <w:rFonts w:ascii="Simplified Arabic" w:hAnsi="Simplified Arabic" w:cs="Simplified Arabic"/>
          <w:sz w:val="28"/>
          <w:szCs w:val="28"/>
          <w:rtl/>
        </w:rPr>
        <w:t xml:space="preserve"> </w:t>
      </w:r>
      <w:r w:rsidRPr="00044C0C">
        <w:rPr>
          <w:rStyle w:val="apple-converted-space"/>
          <w:rFonts w:ascii="Simplified Arabic" w:hAnsi="Simplified Arabic" w:cs="Simplified Arabic"/>
          <w:sz w:val="14"/>
          <w:szCs w:val="14"/>
          <w:shd w:val="clear" w:color="auto" w:fill="FFF9EE"/>
        </w:rPr>
        <w:t> </w:t>
      </w:r>
      <w:r w:rsidRPr="00044C0C">
        <w:rPr>
          <w:rFonts w:ascii="Simplified Arabic" w:hAnsi="Simplified Arabic" w:cs="Simplified Arabic"/>
          <w:sz w:val="28"/>
          <w:szCs w:val="28"/>
          <w:shd w:val="clear" w:color="auto" w:fill="FFF9EE"/>
        </w:rPr>
        <w:t>:</w:t>
      </w:r>
      <w:r w:rsidRPr="00044C0C">
        <w:rPr>
          <w:rStyle w:val="apple-converted-space"/>
          <w:rFonts w:ascii="Simplified Arabic" w:hAnsi="Simplified Arabic" w:cs="Simplified Arabic"/>
          <w:b/>
          <w:bCs/>
          <w:sz w:val="28"/>
          <w:szCs w:val="28"/>
          <w:shd w:val="clear" w:color="auto" w:fill="FFF9EE"/>
        </w:rPr>
        <w:t> </w:t>
      </w:r>
      <w:r w:rsidRPr="00044C0C">
        <w:rPr>
          <w:rFonts w:ascii="Simplified Arabic" w:hAnsi="Simplified Arabic" w:cs="Simplified Arabic"/>
          <w:sz w:val="28"/>
          <w:szCs w:val="28"/>
          <w:rtl/>
          <w:lang w:eastAsia="ar-SA"/>
        </w:rPr>
        <w:t>التعليم بالمحمول</w:t>
      </w:r>
      <w:r w:rsidRPr="00044C0C">
        <w:rPr>
          <w:rFonts w:ascii="Simplified Arabic" w:hAnsi="Simplified Arabic" w:cs="Simplified Arabic"/>
          <w:sz w:val="28"/>
          <w:szCs w:val="28"/>
          <w:lang w:eastAsia="ar-SA"/>
        </w:rPr>
        <w:t xml:space="preserve">  Mobile   Learning </w:t>
      </w:r>
      <w:r w:rsidRPr="00044C0C">
        <w:rPr>
          <w:rFonts w:ascii="Simplified Arabic" w:hAnsi="Simplified Arabic" w:cs="Simplified Arabic"/>
          <w:sz w:val="28"/>
          <w:szCs w:val="28"/>
          <w:rtl/>
          <w:lang w:eastAsia="ar-SA"/>
        </w:rPr>
        <w:t xml:space="preserve">                           صيغة جديدة للتعليم عن بعد- بحث مقدم إلى الندوة العلمية الأولى لقسم التربية المقارنة والإدارة التعليمية</w:t>
      </w:r>
      <w:r w:rsidRPr="00044C0C">
        <w:rPr>
          <w:rFonts w:ascii="Simplified Arabic" w:hAnsi="Simplified Arabic" w:cs="Simplified Arabic"/>
          <w:sz w:val="28"/>
          <w:szCs w:val="28"/>
          <w:lang w:eastAsia="ar-SA"/>
        </w:rPr>
        <w:t>  </w:t>
      </w:r>
      <w:r w:rsidRPr="00044C0C">
        <w:rPr>
          <w:rFonts w:ascii="Simplified Arabic" w:hAnsi="Simplified Arabic" w:cs="Simplified Arabic"/>
          <w:sz w:val="28"/>
          <w:szCs w:val="28"/>
          <w:rtl/>
          <w:lang w:eastAsia="ar-SA"/>
        </w:rPr>
        <w:t>بكلية التربية- جامعة كفر الشيخ تحت عنوان</w:t>
      </w:r>
      <w:r w:rsidRPr="00044C0C">
        <w:rPr>
          <w:rFonts w:ascii="Simplified Arabic" w:hAnsi="Simplified Arabic" w:cs="Simplified Arabic"/>
          <w:sz w:val="28"/>
          <w:szCs w:val="28"/>
          <w:lang w:eastAsia="ar-SA"/>
        </w:rPr>
        <w:t> "</w:t>
      </w:r>
      <w:r w:rsidRPr="00044C0C">
        <w:rPr>
          <w:rFonts w:ascii="Simplified Arabic" w:hAnsi="Simplified Arabic" w:cs="Simplified Arabic"/>
          <w:sz w:val="28"/>
          <w:szCs w:val="28"/>
          <w:rtl/>
          <w:lang w:eastAsia="ar-SA"/>
        </w:rPr>
        <w:t>نظم التعليم العالي الافتراضي</w:t>
      </w:r>
      <w:r w:rsidRPr="00044C0C">
        <w:rPr>
          <w:rFonts w:ascii="Simplified Arabic" w:hAnsi="Simplified Arabic" w:cs="Simplified Arabic"/>
          <w:sz w:val="28"/>
          <w:szCs w:val="28"/>
          <w:lang w:eastAsia="ar-SA"/>
        </w:rPr>
        <w:t>"</w:t>
      </w:r>
      <w:r w:rsidRPr="00044C0C">
        <w:rPr>
          <w:rFonts w:ascii="Simplified Arabic" w:hAnsi="Simplified Arabic" w:cs="Simplified Arabic"/>
          <w:sz w:val="28"/>
          <w:szCs w:val="28"/>
          <w:rtl/>
          <w:lang w:eastAsia="ar-SA"/>
        </w:rPr>
        <w:t>29</w:t>
      </w:r>
      <w:r w:rsidRPr="00044C0C">
        <w:rPr>
          <w:rFonts w:ascii="Simplified Arabic" w:hAnsi="Simplified Arabic" w:cs="Simplified Arabic"/>
          <w:sz w:val="28"/>
          <w:szCs w:val="28"/>
          <w:lang w:eastAsia="ar-SA"/>
        </w:rPr>
        <w:t xml:space="preserve">- </w:t>
      </w:r>
      <w:r w:rsidRPr="00044C0C">
        <w:rPr>
          <w:rFonts w:ascii="Simplified Arabic" w:hAnsi="Simplified Arabic" w:cs="Simplified Arabic"/>
          <w:sz w:val="28"/>
          <w:szCs w:val="28"/>
          <w:rtl/>
          <w:lang w:eastAsia="ar-SA"/>
        </w:rPr>
        <w:t>ابريل</w:t>
      </w:r>
      <w:r w:rsidRPr="00044C0C">
        <w:rPr>
          <w:rFonts w:ascii="Simplified Arabic" w:hAnsi="Simplified Arabic" w:cs="Simplified Arabic"/>
        </w:rPr>
        <w:t> </w:t>
      </w:r>
      <w:r w:rsidRPr="00044C0C">
        <w:rPr>
          <w:rFonts w:ascii="Simplified Arabic" w:hAnsi="Simplified Arabic" w:cs="Simplified Arabic"/>
          <w:sz w:val="28"/>
          <w:szCs w:val="28"/>
        </w:rPr>
        <w:t>.</w:t>
      </w:r>
    </w:p>
    <w:p w14:paraId="2D67C15A" w14:textId="77777777" w:rsidR="00433AA3" w:rsidRPr="00044C0C" w:rsidRDefault="00433AA3" w:rsidP="00433AA3">
      <w:pPr>
        <w:tabs>
          <w:tab w:val="right" w:pos="8640"/>
        </w:tabs>
        <w:ind w:left="1260" w:hanging="1260"/>
        <w:jc w:val="lowKashida"/>
        <w:rPr>
          <w:rFonts w:ascii="Simplified Arabic" w:hAnsi="Simplified Arabic" w:cs="Simplified Arabic"/>
          <w:sz w:val="28"/>
          <w:szCs w:val="28"/>
          <w:rtl/>
        </w:rPr>
      </w:pPr>
      <w:r w:rsidRPr="00044C0C">
        <w:rPr>
          <w:rFonts w:ascii="Simplified Arabic" w:hAnsi="Simplified Arabic" w:cs="Simplified Arabic"/>
          <w:b/>
          <w:bCs/>
          <w:sz w:val="28"/>
          <w:szCs w:val="28"/>
          <w:rtl/>
        </w:rPr>
        <w:t xml:space="preserve">4- سعيد خليل الشاهد (1995): </w:t>
      </w:r>
      <w:r w:rsidRPr="00044C0C">
        <w:rPr>
          <w:rFonts w:ascii="Simplified Arabic" w:hAnsi="Simplified Arabic" w:cs="Simplified Arabic"/>
          <w:sz w:val="28"/>
          <w:szCs w:val="28"/>
          <w:rtl/>
        </w:rPr>
        <w:t>طرق تدريس التربية الرياضية، مكتبة الطلبة،شبرا،القاهرة.</w:t>
      </w:r>
    </w:p>
    <w:p w14:paraId="00717590" w14:textId="77777777" w:rsidR="00433AA3" w:rsidRPr="00044C0C" w:rsidRDefault="00433AA3" w:rsidP="00433AA3">
      <w:pPr>
        <w:ind w:left="1286" w:hanging="1286"/>
        <w:jc w:val="lowKashida"/>
        <w:rPr>
          <w:rStyle w:val="apple-converted-space"/>
          <w:rFonts w:ascii="Simplified Arabic" w:hAnsi="Simplified Arabic" w:cs="Simplified Arabic"/>
          <w:sz w:val="28"/>
          <w:szCs w:val="28"/>
          <w:rtl/>
        </w:rPr>
      </w:pPr>
      <w:r w:rsidRPr="00044C0C">
        <w:rPr>
          <w:rFonts w:ascii="Simplified Arabic" w:hAnsi="Simplified Arabic" w:cs="Simplified Arabic"/>
          <w:b/>
          <w:bCs/>
          <w:sz w:val="28"/>
          <w:szCs w:val="28"/>
          <w:rtl/>
        </w:rPr>
        <w:t>5- عبد رب النبي إسماعيل الجمال</w:t>
      </w:r>
      <w:r w:rsidRPr="00044C0C">
        <w:rPr>
          <w:rFonts w:ascii="Simplified Arabic" w:hAnsi="Simplified Arabic" w:cs="Simplified Arabic"/>
          <w:b/>
          <w:bCs/>
          <w:sz w:val="28"/>
          <w:szCs w:val="28"/>
        </w:rPr>
        <w:t xml:space="preserve"> </w:t>
      </w:r>
      <w:r w:rsidRPr="00044C0C">
        <w:rPr>
          <w:rFonts w:ascii="Simplified Arabic" w:hAnsi="Simplified Arabic" w:cs="Simplified Arabic"/>
          <w:b/>
          <w:bCs/>
          <w:sz w:val="28"/>
          <w:szCs w:val="28"/>
          <w:rtl/>
        </w:rPr>
        <w:t>(1988) :</w:t>
      </w:r>
      <w:r w:rsidRPr="00044C0C">
        <w:rPr>
          <w:rFonts w:ascii="Simplified Arabic" w:hAnsi="Simplified Arabic" w:cs="Simplified Arabic"/>
          <w:sz w:val="28"/>
          <w:szCs w:val="28"/>
          <w:rtl/>
        </w:rPr>
        <w:t xml:space="preserve"> الموسوعة العربية للتنس (المبتدئين-المتقدمين) الجزءالأول، مطابع الأهرام التجارية، القاهرة</w:t>
      </w:r>
      <w:r w:rsidRPr="00044C0C">
        <w:rPr>
          <w:rFonts w:ascii="Simplified Arabic" w:hAnsi="Simplified Arabic" w:cs="Simplified Arabic"/>
          <w:sz w:val="28"/>
          <w:szCs w:val="28"/>
        </w:rPr>
        <w:t>.</w:t>
      </w:r>
    </w:p>
    <w:p w14:paraId="1BB7BCF4" w14:textId="77777777" w:rsidR="00433AA3" w:rsidRPr="00044C0C" w:rsidRDefault="00433AA3" w:rsidP="00433AA3">
      <w:pPr>
        <w:ind w:left="1286" w:hanging="1286"/>
        <w:jc w:val="both"/>
        <w:rPr>
          <w:rFonts w:ascii="Simplified Arabic" w:hAnsi="Simplified Arabic" w:cs="Simplified Arabic"/>
          <w:sz w:val="28"/>
          <w:szCs w:val="28"/>
          <w:rtl/>
        </w:rPr>
      </w:pPr>
      <w:r w:rsidRPr="00044C0C">
        <w:rPr>
          <w:rFonts w:ascii="Simplified Arabic" w:hAnsi="Simplified Arabic" w:cs="Simplified Arabic"/>
          <w:b/>
          <w:bCs/>
          <w:sz w:val="28"/>
          <w:szCs w:val="28"/>
          <w:rtl/>
        </w:rPr>
        <w:t>6- مبارك رضا ، عبد الرضا الغريب (2006):</w:t>
      </w:r>
      <w:r w:rsidRPr="00044C0C">
        <w:rPr>
          <w:rFonts w:ascii="Simplified Arabic" w:hAnsi="Simplified Arabic" w:cs="Simplified Arabic"/>
          <w:b/>
          <w:bCs/>
          <w:sz w:val="28"/>
          <w:szCs w:val="28"/>
        </w:rPr>
        <w:t xml:space="preserve"> </w:t>
      </w:r>
      <w:r w:rsidRPr="00044C0C">
        <w:rPr>
          <w:rFonts w:ascii="Simplified Arabic" w:hAnsi="Simplified Arabic" w:cs="Simplified Arabic"/>
          <w:sz w:val="28"/>
          <w:szCs w:val="28"/>
          <w:rtl/>
        </w:rPr>
        <w:t xml:space="preserve">موسوعة ألعاب المضرب (التنس- </w:t>
      </w:r>
      <w:r w:rsidRPr="00044C0C">
        <w:rPr>
          <w:rFonts w:ascii="Simplified Arabic" w:hAnsi="Simplified Arabic" w:cs="Simplified Arabic"/>
          <w:color w:val="000000"/>
          <w:sz w:val="28"/>
          <w:szCs w:val="28"/>
          <w:rtl/>
        </w:rPr>
        <w:t>الاسكواش) ،بغداد، العراق.</w:t>
      </w:r>
    </w:p>
    <w:p w14:paraId="72D8937D" w14:textId="77777777" w:rsidR="00433AA3" w:rsidRPr="00044C0C" w:rsidRDefault="00433AA3" w:rsidP="00433AA3">
      <w:pPr>
        <w:shd w:val="clear" w:color="auto" w:fill="FFFFFF"/>
        <w:ind w:left="1274" w:hanging="1274"/>
        <w:rPr>
          <w:rFonts w:ascii="Simplified Arabic" w:hAnsi="Simplified Arabic" w:cs="Simplified Arabic"/>
          <w:color w:val="000000"/>
          <w:sz w:val="12"/>
          <w:szCs w:val="12"/>
        </w:rPr>
      </w:pPr>
      <w:r w:rsidRPr="00044C0C">
        <w:rPr>
          <w:rFonts w:ascii="Simplified Arabic" w:hAnsi="Simplified Arabic" w:cs="Simplified Arabic"/>
          <w:color w:val="000000"/>
          <w:sz w:val="28"/>
          <w:szCs w:val="28"/>
          <w:shd w:val="clear" w:color="auto" w:fill="FFF9EE"/>
          <w:rtl/>
        </w:rPr>
        <w:t>7-</w:t>
      </w:r>
      <w:r w:rsidRPr="00044C0C">
        <w:rPr>
          <w:rFonts w:ascii="Simplified Arabic" w:hAnsi="Simplified Arabic" w:cs="Simplified Arabic"/>
          <w:color w:val="000000"/>
          <w:sz w:val="14"/>
          <w:szCs w:val="14"/>
          <w:shd w:val="clear" w:color="auto" w:fill="FFF9EE"/>
        </w:rPr>
        <w:t> </w:t>
      </w:r>
      <w:r w:rsidRPr="00044C0C">
        <w:rPr>
          <w:rStyle w:val="apple-converted-space"/>
          <w:rFonts w:ascii="Simplified Arabic" w:hAnsi="Simplified Arabic" w:cs="Simplified Arabic"/>
          <w:color w:val="000000"/>
          <w:sz w:val="14"/>
          <w:szCs w:val="14"/>
          <w:shd w:val="clear" w:color="auto" w:fill="FFF9EE"/>
        </w:rPr>
        <w:t> </w:t>
      </w:r>
      <w:r w:rsidRPr="00044C0C">
        <w:rPr>
          <w:rFonts w:ascii="Simplified Arabic" w:hAnsi="Simplified Arabic" w:cs="Simplified Arabic"/>
          <w:b/>
          <w:bCs/>
          <w:color w:val="000000"/>
          <w:szCs w:val="28"/>
          <w:rtl/>
        </w:rPr>
        <w:t>محمد الحمامي (2006)</w:t>
      </w:r>
      <w:r w:rsidRPr="00044C0C">
        <w:rPr>
          <w:rFonts w:ascii="Simplified Arabic" w:hAnsi="Simplified Arabic" w:cs="Simplified Arabic"/>
          <w:color w:val="000000"/>
          <w:sz w:val="28"/>
          <w:szCs w:val="28"/>
          <w:shd w:val="clear" w:color="auto" w:fill="FFF9EE"/>
          <w:rtl/>
        </w:rPr>
        <w:t xml:space="preserve"> : التعليم النقال مرحلة جديدة من التعليم الالكتروني</w:t>
      </w:r>
      <w:r w:rsidRPr="00044C0C">
        <w:rPr>
          <w:rStyle w:val="apple-converted-space"/>
          <w:rFonts w:ascii="Simplified Arabic" w:hAnsi="Simplified Arabic" w:cs="Simplified Arabic"/>
          <w:color w:val="000000"/>
          <w:sz w:val="28"/>
          <w:szCs w:val="28"/>
          <w:shd w:val="clear" w:color="auto" w:fill="FFF9EE"/>
        </w:rPr>
        <w:t> </w:t>
      </w:r>
      <w:r w:rsidRPr="00044C0C">
        <w:rPr>
          <w:rFonts w:ascii="Simplified Arabic" w:hAnsi="Simplified Arabic" w:cs="Simplified Arabic"/>
          <w:color w:val="000000"/>
          <w:sz w:val="28"/>
          <w:szCs w:val="28"/>
          <w:shd w:val="clear" w:color="auto" w:fill="FFF9EE"/>
        </w:rPr>
        <w:t>M-Learning</w:t>
      </w:r>
      <w:r w:rsidRPr="00044C0C">
        <w:rPr>
          <w:rStyle w:val="apple-converted-space"/>
          <w:rFonts w:ascii="Simplified Arabic" w:hAnsi="Simplified Arabic" w:cs="Simplified Arabic"/>
          <w:color w:val="000000"/>
          <w:sz w:val="28"/>
          <w:szCs w:val="28"/>
          <w:shd w:val="clear" w:color="auto" w:fill="FFF9EE"/>
        </w:rPr>
        <w:t> </w:t>
      </w:r>
      <w:r w:rsidRPr="00044C0C">
        <w:rPr>
          <w:rFonts w:ascii="Simplified Arabic" w:hAnsi="Simplified Arabic" w:cs="Simplified Arabic"/>
          <w:b/>
          <w:bCs/>
          <w:color w:val="000000"/>
          <w:sz w:val="28"/>
          <w:szCs w:val="28"/>
          <w:shd w:val="clear" w:color="auto" w:fill="FFF9EE"/>
        </w:rPr>
        <w:t>-</w:t>
      </w:r>
      <w:r w:rsidRPr="00044C0C">
        <w:rPr>
          <w:rStyle w:val="apple-converted-space"/>
          <w:rFonts w:ascii="Simplified Arabic" w:hAnsi="Simplified Arabic" w:cs="Simplified Arabic"/>
          <w:b/>
          <w:bCs/>
          <w:color w:val="000000"/>
          <w:sz w:val="28"/>
          <w:szCs w:val="28"/>
          <w:shd w:val="clear" w:color="auto" w:fill="FFF9EE"/>
        </w:rPr>
        <w:t> </w:t>
      </w:r>
      <w:r w:rsidRPr="00044C0C">
        <w:rPr>
          <w:rFonts w:ascii="Simplified Arabic" w:hAnsi="Simplified Arabic" w:cs="Simplified Arabic"/>
          <w:color w:val="000000"/>
          <w:sz w:val="28"/>
          <w:szCs w:val="28"/>
          <w:shd w:val="clear" w:color="auto" w:fill="FFF9EE"/>
        </w:rPr>
        <w:t>a New Stage of ?-Learning</w:t>
      </w:r>
      <w:r w:rsidRPr="00044C0C">
        <w:rPr>
          <w:rStyle w:val="apple-converted-space"/>
          <w:rFonts w:ascii="Simplified Arabic" w:hAnsi="Simplified Arabic" w:cs="Simplified Arabic"/>
          <w:color w:val="000000"/>
          <w:sz w:val="28"/>
          <w:szCs w:val="28"/>
          <w:shd w:val="clear" w:color="auto" w:fill="FFF9EE"/>
        </w:rPr>
        <w:t> </w:t>
      </w:r>
      <w:r w:rsidRPr="00044C0C">
        <w:rPr>
          <w:rFonts w:ascii="Simplified Arabic" w:hAnsi="Simplified Arabic" w:cs="Simplified Arabic"/>
          <w:color w:val="000000"/>
          <w:sz w:val="28"/>
          <w:szCs w:val="28"/>
          <w:shd w:val="clear" w:color="auto" w:fill="FFF9EE"/>
        </w:rPr>
        <w:t xml:space="preserve">– </w:t>
      </w:r>
      <w:r w:rsidRPr="00044C0C">
        <w:rPr>
          <w:rFonts w:ascii="Simplified Arabic" w:hAnsi="Simplified Arabic" w:cs="Simplified Arabic"/>
          <w:color w:val="000000"/>
          <w:sz w:val="28"/>
          <w:szCs w:val="28"/>
          <w:shd w:val="clear" w:color="auto" w:fill="FFF9EE"/>
          <w:rtl/>
        </w:rPr>
        <w:t>مجلة المعلوماتية</w:t>
      </w:r>
      <w:r w:rsidRPr="00044C0C">
        <w:rPr>
          <w:rFonts w:ascii="Simplified Arabic" w:hAnsi="Simplified Arabic" w:cs="Simplified Arabic"/>
          <w:color w:val="000000"/>
          <w:sz w:val="28"/>
          <w:szCs w:val="28"/>
          <w:shd w:val="clear" w:color="auto" w:fill="FFF9EE"/>
        </w:rPr>
        <w:t>-</w:t>
      </w:r>
      <w:r w:rsidRPr="00044C0C">
        <w:rPr>
          <w:rStyle w:val="apple-converted-space"/>
          <w:rFonts w:ascii="Simplified Arabic" w:hAnsi="Simplified Arabic" w:cs="Simplified Arabic"/>
          <w:b/>
          <w:bCs/>
          <w:color w:val="000000"/>
          <w:sz w:val="28"/>
          <w:szCs w:val="28"/>
          <w:shd w:val="clear" w:color="auto" w:fill="FFF9EE"/>
        </w:rPr>
        <w:t> </w:t>
      </w:r>
      <w:r w:rsidRPr="00044C0C">
        <w:rPr>
          <w:rFonts w:ascii="Simplified Arabic" w:hAnsi="Simplified Arabic" w:cs="Simplified Arabic"/>
          <w:b/>
          <w:bCs/>
          <w:color w:val="000000"/>
          <w:sz w:val="28"/>
          <w:szCs w:val="28"/>
          <w:shd w:val="clear" w:color="auto" w:fill="FFF9EE"/>
          <w:rtl/>
        </w:rPr>
        <w:t>التقانة في التعليم</w:t>
      </w:r>
      <w:r w:rsidRPr="00044C0C">
        <w:rPr>
          <w:rFonts w:ascii="Simplified Arabic" w:hAnsi="Simplified Arabic" w:cs="Simplified Arabic"/>
          <w:b/>
          <w:bCs/>
          <w:color w:val="000000"/>
          <w:sz w:val="28"/>
          <w:szCs w:val="28"/>
          <w:shd w:val="clear" w:color="auto" w:fill="FFF9EE"/>
        </w:rPr>
        <w:t>-</w:t>
      </w:r>
      <w:r w:rsidRPr="00044C0C">
        <w:rPr>
          <w:rStyle w:val="apple-converted-space"/>
          <w:rFonts w:ascii="Simplified Arabic" w:hAnsi="Simplified Arabic" w:cs="Simplified Arabic"/>
          <w:b/>
          <w:bCs/>
          <w:color w:val="000000"/>
          <w:sz w:val="28"/>
          <w:szCs w:val="28"/>
          <w:shd w:val="clear" w:color="auto" w:fill="FFF9EE"/>
        </w:rPr>
        <w:t> </w:t>
      </w:r>
      <w:r w:rsidRPr="00044C0C">
        <w:rPr>
          <w:rFonts w:ascii="Simplified Arabic" w:hAnsi="Simplified Arabic" w:cs="Simplified Arabic"/>
          <w:color w:val="000000"/>
          <w:sz w:val="28"/>
          <w:szCs w:val="28"/>
          <w:shd w:val="clear" w:color="auto" w:fill="FFF9EE"/>
          <w:rtl/>
        </w:rPr>
        <w:t xml:space="preserve">العدد (6) - شهر آب </w:t>
      </w:r>
      <w:proofErr w:type="gramStart"/>
      <w:r w:rsidRPr="00044C0C">
        <w:rPr>
          <w:rFonts w:ascii="Simplified Arabic" w:hAnsi="Simplified Arabic" w:cs="Simplified Arabic"/>
          <w:color w:val="000000"/>
          <w:sz w:val="28"/>
          <w:szCs w:val="28"/>
          <w:shd w:val="clear" w:color="auto" w:fill="FFF9EE"/>
          <w:rtl/>
        </w:rPr>
        <w:t xml:space="preserve">2006متاح </w:t>
      </w:r>
      <w:r w:rsidRPr="00044C0C">
        <w:rPr>
          <w:rFonts w:ascii="Simplified Arabic" w:hAnsi="Simplified Arabic" w:cs="Simplified Arabic"/>
          <w:color w:val="000000"/>
          <w:sz w:val="28"/>
          <w:szCs w:val="28"/>
          <w:shd w:val="clear" w:color="auto" w:fill="FFF9EE"/>
        </w:rPr>
        <w:t xml:space="preserve"> </w:t>
      </w:r>
      <w:r w:rsidRPr="00044C0C">
        <w:rPr>
          <w:rFonts w:ascii="Simplified Arabic" w:hAnsi="Simplified Arabic" w:cs="Simplified Arabic"/>
          <w:color w:val="000000"/>
          <w:sz w:val="28"/>
          <w:szCs w:val="28"/>
          <w:shd w:val="clear" w:color="auto" w:fill="FFF9EE"/>
          <w:rtl/>
        </w:rPr>
        <w:t>على</w:t>
      </w:r>
      <w:proofErr w:type="gramEnd"/>
      <w:r w:rsidRPr="00044C0C">
        <w:rPr>
          <w:rFonts w:ascii="Simplified Arabic" w:hAnsi="Simplified Arabic" w:cs="Simplified Arabic"/>
          <w:color w:val="000000"/>
          <w:sz w:val="28"/>
          <w:szCs w:val="28"/>
          <w:shd w:val="clear" w:color="auto" w:fill="FFF9EE"/>
        </w:rPr>
        <w:t xml:space="preserve"> </w:t>
      </w:r>
      <w:hyperlink r:id="rId9" w:history="1">
        <w:r w:rsidRPr="00044C0C">
          <w:rPr>
            <w:rStyle w:val="Hyperlink"/>
            <w:rFonts w:ascii="Simplified Arabic" w:hAnsi="Simplified Arabic" w:cs="Simplified Arabic"/>
            <w:b/>
            <w:bCs/>
            <w:color w:val="000000"/>
            <w:sz w:val="22"/>
            <w:szCs w:val="22"/>
            <w:shd w:val="clear" w:color="auto" w:fill="FFF9EE"/>
          </w:rPr>
          <w:t>http://infomag.news.sy/index.php?inc=issues/showarticle&amp;issuenb=6&amp;id=70</w:t>
        </w:r>
      </w:hyperlink>
      <w:r w:rsidRPr="00044C0C">
        <w:rPr>
          <w:rStyle w:val="apple-converted-space"/>
          <w:rFonts w:ascii="Simplified Arabic" w:hAnsi="Simplified Arabic" w:cs="Simplified Arabic"/>
          <w:b/>
          <w:bCs/>
          <w:color w:val="000000"/>
          <w:sz w:val="22"/>
          <w:szCs w:val="22"/>
          <w:shd w:val="clear" w:color="auto" w:fill="FFF9EE"/>
        </w:rPr>
        <w:t> </w:t>
      </w:r>
    </w:p>
    <w:p w14:paraId="799F0640" w14:textId="77777777" w:rsidR="00433AA3" w:rsidRPr="00044C0C" w:rsidRDefault="00433AA3" w:rsidP="00433AA3">
      <w:pPr>
        <w:shd w:val="clear" w:color="auto" w:fill="FFFFFF"/>
        <w:ind w:left="1416" w:hanging="1416"/>
        <w:jc w:val="both"/>
        <w:rPr>
          <w:rStyle w:val="apple-converted-space"/>
          <w:rFonts w:ascii="Simplified Arabic" w:hAnsi="Simplified Arabic" w:cs="Simplified Arabic"/>
          <w:color w:val="000000"/>
          <w:sz w:val="28"/>
          <w:szCs w:val="28"/>
          <w:shd w:val="clear" w:color="auto" w:fill="FFF9EE"/>
          <w:rtl/>
        </w:rPr>
      </w:pPr>
      <w:r w:rsidRPr="00044C0C">
        <w:rPr>
          <w:rStyle w:val="apple-converted-space"/>
          <w:rFonts w:ascii="Simplified Arabic" w:hAnsi="Simplified Arabic" w:cs="Simplified Arabic"/>
          <w:color w:val="000000"/>
          <w:sz w:val="28"/>
          <w:szCs w:val="28"/>
          <w:shd w:val="clear" w:color="auto" w:fill="FFF9EE"/>
          <w:rtl/>
        </w:rPr>
        <w:t xml:space="preserve">8- </w:t>
      </w:r>
      <w:r w:rsidRPr="00044C0C">
        <w:rPr>
          <w:rFonts w:ascii="Simplified Arabic" w:hAnsi="Simplified Arabic" w:cs="Simplified Arabic"/>
          <w:b/>
          <w:bCs/>
          <w:color w:val="000000"/>
          <w:szCs w:val="28"/>
          <w:rtl/>
        </w:rPr>
        <w:t>محمد عطية الحارثي</w:t>
      </w:r>
      <w:r w:rsidRPr="00044C0C">
        <w:rPr>
          <w:rStyle w:val="apple-converted-space"/>
          <w:rFonts w:ascii="Simplified Arabic" w:hAnsi="Simplified Arabic" w:cs="Simplified Arabic"/>
          <w:color w:val="000000"/>
          <w:sz w:val="28"/>
          <w:szCs w:val="28"/>
          <w:shd w:val="clear" w:color="auto" w:fill="FFF9EE"/>
          <w:rtl/>
        </w:rPr>
        <w:t xml:space="preserve"> </w:t>
      </w:r>
      <w:r w:rsidRPr="00044C0C">
        <w:rPr>
          <w:rFonts w:ascii="Simplified Arabic" w:hAnsi="Simplified Arabic" w:cs="Simplified Arabic"/>
          <w:b/>
          <w:bCs/>
          <w:color w:val="000000"/>
          <w:szCs w:val="28"/>
          <w:rtl/>
        </w:rPr>
        <w:t>(2008):</w:t>
      </w:r>
      <w:r w:rsidRPr="00044C0C">
        <w:rPr>
          <w:rStyle w:val="apple-converted-space"/>
          <w:rFonts w:ascii="Simplified Arabic" w:hAnsi="Simplified Arabic" w:cs="Simplified Arabic"/>
          <w:color w:val="000000"/>
          <w:sz w:val="28"/>
          <w:szCs w:val="28"/>
          <w:shd w:val="clear" w:color="auto" w:fill="FFF9EE"/>
          <w:rtl/>
        </w:rPr>
        <w:t xml:space="preserve"> التعلم المتنقل: تجربة استخدام الرسائل القصيرة للهاتف المحمول في التعليم الجامعي</w:t>
      </w:r>
      <w:r w:rsidRPr="00044C0C">
        <w:rPr>
          <w:rStyle w:val="apple-converted-space"/>
          <w:rFonts w:ascii="Simplified Arabic" w:hAnsi="Simplified Arabic" w:cs="Simplified Arabic"/>
          <w:color w:val="000000"/>
          <w:sz w:val="28"/>
          <w:szCs w:val="28"/>
          <w:shd w:val="clear" w:color="auto" w:fill="FFF9EE"/>
        </w:rPr>
        <w:t>. </w:t>
      </w:r>
      <w:r w:rsidRPr="00044C0C">
        <w:rPr>
          <w:rStyle w:val="apple-converted-space"/>
          <w:rFonts w:ascii="Simplified Arabic" w:hAnsi="Simplified Arabic" w:cs="Simplified Arabic"/>
          <w:color w:val="000000"/>
          <w:sz w:val="28"/>
          <w:szCs w:val="28"/>
          <w:shd w:val="clear" w:color="auto" w:fill="FFF9EE"/>
          <w:rtl/>
        </w:rPr>
        <w:t>المؤتمر الدولي السابع للتعليم الإلكتروني (نحو مجتمع المعرفة) - جمعية التنمية التكنولوجية والبشرية- القاهرة .</w:t>
      </w:r>
    </w:p>
    <w:p w14:paraId="64BFB3C4" w14:textId="77777777" w:rsidR="00433AA3" w:rsidRPr="00044C0C" w:rsidRDefault="00433AA3" w:rsidP="00433AA3">
      <w:pPr>
        <w:tabs>
          <w:tab w:val="left" w:pos="932"/>
        </w:tabs>
        <w:ind w:left="1286" w:hanging="1286"/>
        <w:jc w:val="lowKashida"/>
        <w:rPr>
          <w:rFonts w:ascii="Simplified Arabic" w:hAnsi="Simplified Arabic" w:cs="Simplified Arabic"/>
          <w:sz w:val="28"/>
          <w:szCs w:val="28"/>
          <w:rtl/>
          <w:lang w:eastAsia="ar-SA"/>
        </w:rPr>
      </w:pPr>
      <w:r w:rsidRPr="00044C0C">
        <w:rPr>
          <w:rFonts w:ascii="Simplified Arabic" w:hAnsi="Simplified Arabic" w:cs="Simplified Arabic"/>
          <w:b/>
          <w:bCs/>
          <w:sz w:val="28"/>
          <w:szCs w:val="28"/>
          <w:rtl/>
        </w:rPr>
        <w:lastRenderedPageBreak/>
        <w:t xml:space="preserve">9- محمود عزيز إبراهيم </w:t>
      </w:r>
      <w:r w:rsidRPr="00044C0C">
        <w:rPr>
          <w:rFonts w:ascii="Simplified Arabic" w:hAnsi="Simplified Arabic" w:cs="Simplified Arabic"/>
          <w:b/>
          <w:bCs/>
          <w:sz w:val="28"/>
          <w:szCs w:val="28"/>
          <w:rtl/>
          <w:lang w:eastAsia="ar-SA"/>
        </w:rPr>
        <w:t>(2012)</w:t>
      </w:r>
      <w:r w:rsidRPr="00044C0C">
        <w:rPr>
          <w:rFonts w:ascii="Simplified Arabic" w:hAnsi="Simplified Arabic" w:cs="Simplified Arabic"/>
          <w:sz w:val="28"/>
          <w:szCs w:val="28"/>
          <w:rtl/>
          <w:lang w:eastAsia="ar-SA"/>
        </w:rPr>
        <w:t>:"</w:t>
      </w:r>
      <w:r w:rsidRPr="00044C0C">
        <w:rPr>
          <w:rFonts w:ascii="Simplified Arabic" w:hAnsi="Simplified Arabic" w:cs="Simplified Arabic"/>
          <w:sz w:val="28"/>
          <w:szCs w:val="28"/>
          <w:rtl/>
        </w:rPr>
        <w:t xml:space="preserve">تأثير </w:t>
      </w:r>
      <w:r w:rsidRPr="00044C0C">
        <w:rPr>
          <w:rFonts w:ascii="Simplified Arabic" w:hAnsi="Simplified Arabic" w:cs="Simplified Arabic"/>
          <w:sz w:val="28"/>
          <w:szCs w:val="28"/>
          <w:rtl/>
          <w:lang w:eastAsia="ar-SA"/>
        </w:rPr>
        <w:t xml:space="preserve">برنامج باستخدام الوسائط المتعددة على تعلم بعض مهارات </w:t>
      </w:r>
      <w:r>
        <w:rPr>
          <w:rFonts w:ascii="Simplified Arabic" w:hAnsi="Simplified Arabic" w:cs="Simplified Arabic" w:hint="cs"/>
          <w:sz w:val="28"/>
          <w:szCs w:val="28"/>
          <w:rtl/>
          <w:lang w:eastAsia="ar-SA"/>
        </w:rPr>
        <w:t>ال</w:t>
      </w:r>
      <w:r w:rsidRPr="00044C0C">
        <w:rPr>
          <w:rFonts w:ascii="Simplified Arabic" w:hAnsi="Simplified Arabic" w:cs="Simplified Arabic"/>
          <w:sz w:val="28"/>
          <w:szCs w:val="28"/>
          <w:rtl/>
          <w:lang w:eastAsia="ar-SA"/>
        </w:rPr>
        <w:t xml:space="preserve"> الطائرة"،</w:t>
      </w:r>
      <w:r w:rsidRPr="00044C0C">
        <w:rPr>
          <w:rFonts w:ascii="Simplified Arabic" w:hAnsi="Simplified Arabic" w:cs="Simplified Arabic"/>
          <w:sz w:val="28"/>
          <w:szCs w:val="28"/>
          <w:rtl/>
        </w:rPr>
        <w:t xml:space="preserve"> رسالة ماجستير، كلية التربية الرياضية بنين، جامعة الزقازيق.</w:t>
      </w:r>
    </w:p>
    <w:p w14:paraId="29606369" w14:textId="77777777" w:rsidR="00433AA3" w:rsidRPr="00044C0C" w:rsidRDefault="00433AA3" w:rsidP="00433AA3">
      <w:pPr>
        <w:ind w:left="1286" w:hanging="1286"/>
        <w:jc w:val="lowKashida"/>
        <w:rPr>
          <w:rFonts w:ascii="Simplified Arabic" w:hAnsi="Simplified Arabic" w:cs="Simplified Arabic"/>
          <w:sz w:val="28"/>
          <w:szCs w:val="28"/>
          <w:rtl/>
        </w:rPr>
      </w:pPr>
      <w:r w:rsidRPr="00044C0C">
        <w:rPr>
          <w:rFonts w:ascii="Simplified Arabic" w:hAnsi="Simplified Arabic" w:cs="Simplified Arabic"/>
          <w:b/>
          <w:bCs/>
          <w:sz w:val="28"/>
          <w:szCs w:val="28"/>
          <w:rtl/>
        </w:rPr>
        <w:t>10- مروة صبري إبراهيم (2011)</w:t>
      </w:r>
      <w:r w:rsidRPr="00044C0C">
        <w:rPr>
          <w:rFonts w:ascii="Simplified Arabic" w:hAnsi="Simplified Arabic" w:cs="Simplified Arabic"/>
          <w:sz w:val="28"/>
          <w:szCs w:val="28"/>
          <w:rtl/>
        </w:rPr>
        <w:t>:" فعالية الموديولات التعليمية على مستوى الأداء المهارى لبعض المهارات الأساسية في تنس الطاولة"،رسالة ماجستير،كلية التربية الرياضية ، جامعة أسيوط.</w:t>
      </w:r>
    </w:p>
    <w:p w14:paraId="71D27AA0" w14:textId="77777777" w:rsidR="00433AA3" w:rsidRPr="00044C0C" w:rsidRDefault="00433AA3" w:rsidP="00433AA3">
      <w:pPr>
        <w:tabs>
          <w:tab w:val="left" w:pos="932"/>
          <w:tab w:val="left" w:pos="1112"/>
        </w:tabs>
        <w:ind w:left="1286" w:hanging="1286"/>
        <w:jc w:val="lowKashida"/>
        <w:rPr>
          <w:rFonts w:ascii="Simplified Arabic" w:hAnsi="Simplified Arabic" w:cs="Simplified Arabic"/>
          <w:sz w:val="28"/>
          <w:szCs w:val="28"/>
          <w:rtl/>
        </w:rPr>
      </w:pPr>
      <w:r w:rsidRPr="00044C0C">
        <w:rPr>
          <w:rFonts w:ascii="Simplified Arabic" w:hAnsi="Simplified Arabic" w:cs="Simplified Arabic"/>
          <w:b/>
          <w:bCs/>
          <w:sz w:val="28"/>
          <w:szCs w:val="28"/>
          <w:rtl/>
        </w:rPr>
        <w:t xml:space="preserve">11- مكارم حلمى أبو هرجة , محمد سعد زغلول(1999): </w:t>
      </w:r>
      <w:r w:rsidRPr="00044C0C">
        <w:rPr>
          <w:rFonts w:ascii="Simplified Arabic" w:hAnsi="Simplified Arabic" w:cs="Simplified Arabic"/>
          <w:sz w:val="28"/>
          <w:szCs w:val="28"/>
          <w:rtl/>
        </w:rPr>
        <w:t>مناهج التربية الرياضية , مركز الكتاب للنشر , القاهرة .</w:t>
      </w:r>
    </w:p>
    <w:p w14:paraId="32B730E8" w14:textId="77777777" w:rsidR="00433AA3" w:rsidRPr="00044C0C" w:rsidRDefault="00433AA3" w:rsidP="00433AA3">
      <w:pPr>
        <w:ind w:left="1620" w:hanging="1620"/>
        <w:jc w:val="lowKashida"/>
        <w:rPr>
          <w:rFonts w:ascii="Simplified Arabic" w:hAnsi="Simplified Arabic" w:cs="Simplified Arabic"/>
          <w:sz w:val="28"/>
          <w:szCs w:val="28"/>
          <w:rtl/>
        </w:rPr>
      </w:pPr>
      <w:r w:rsidRPr="00044C0C">
        <w:rPr>
          <w:rFonts w:ascii="Simplified Arabic" w:hAnsi="Simplified Arabic" w:cs="Simplified Arabic"/>
          <w:b/>
          <w:bCs/>
          <w:sz w:val="28"/>
          <w:szCs w:val="28"/>
          <w:rtl/>
        </w:rPr>
        <w:t>12</w:t>
      </w:r>
      <w:r w:rsidRPr="00044C0C">
        <w:rPr>
          <w:rFonts w:ascii="Simplified Arabic" w:hAnsi="Simplified Arabic" w:cs="Simplified Arabic"/>
          <w:sz w:val="28"/>
          <w:rtl/>
        </w:rPr>
        <w:t xml:space="preserve">- </w:t>
      </w:r>
      <w:r w:rsidRPr="00044C0C">
        <w:rPr>
          <w:rFonts w:ascii="Simplified Arabic" w:hAnsi="Simplified Arabic" w:cs="Simplified Arabic"/>
          <w:b/>
          <w:bCs/>
          <w:sz w:val="28"/>
          <w:szCs w:val="28"/>
          <w:rtl/>
        </w:rPr>
        <w:t xml:space="preserve">منى جوده، ألفت هلال(2003): </w:t>
      </w:r>
      <w:r w:rsidRPr="00044C0C">
        <w:rPr>
          <w:rFonts w:ascii="Simplified Arabic" w:hAnsi="Simplified Arabic" w:cs="Simplified Arabic"/>
          <w:sz w:val="28"/>
          <w:szCs w:val="28"/>
          <w:rtl/>
        </w:rPr>
        <w:t>ألعاب المضرب (تنس المضرب الخشبي، الريشة الطائرة)</w:t>
      </w:r>
      <w:r w:rsidRPr="00044C0C">
        <w:rPr>
          <w:rFonts w:ascii="Simplified Arabic" w:hAnsi="Simplified Arabic" w:cs="Simplified Arabic"/>
          <w:b/>
          <w:bCs/>
          <w:sz w:val="28"/>
          <w:szCs w:val="28"/>
          <w:rtl/>
        </w:rPr>
        <w:t>.</w:t>
      </w:r>
    </w:p>
    <w:p w14:paraId="38DBF399" w14:textId="77777777" w:rsidR="00433AA3" w:rsidRPr="00044C0C" w:rsidRDefault="00433AA3" w:rsidP="00433AA3">
      <w:pPr>
        <w:tabs>
          <w:tab w:val="left" w:pos="932"/>
          <w:tab w:val="left" w:pos="1112"/>
        </w:tabs>
        <w:spacing w:before="60" w:after="60"/>
        <w:jc w:val="lowKashida"/>
        <w:rPr>
          <w:rFonts w:ascii="Simplified Arabic" w:hAnsi="Simplified Arabic" w:cs="Simplified Arabic"/>
          <w:sz w:val="28"/>
          <w:szCs w:val="28"/>
          <w:rtl/>
        </w:rPr>
      </w:pPr>
      <w:r w:rsidRPr="00044C0C">
        <w:rPr>
          <w:rFonts w:ascii="Simplified Arabic" w:hAnsi="Simplified Arabic" w:cs="Simplified Arabic"/>
          <w:b/>
          <w:bCs/>
          <w:sz w:val="28"/>
          <w:szCs w:val="28"/>
          <w:rtl/>
        </w:rPr>
        <w:t>ثانياً: المراجع الأجنبية:</w:t>
      </w:r>
    </w:p>
    <w:p w14:paraId="691CFAB6" w14:textId="77777777" w:rsidR="00433AA3" w:rsidRPr="00044C0C" w:rsidRDefault="00433AA3" w:rsidP="00433AA3">
      <w:pPr>
        <w:tabs>
          <w:tab w:val="left" w:pos="932"/>
          <w:tab w:val="left" w:pos="1112"/>
        </w:tabs>
        <w:bidi w:val="0"/>
        <w:ind w:left="1701" w:hanging="1701"/>
        <w:rPr>
          <w:rFonts w:ascii="Simplified Arabic" w:hAnsi="Simplified Arabic" w:cs="Simplified Arabic"/>
          <w:b/>
          <w:bCs/>
          <w:sz w:val="28"/>
          <w:szCs w:val="28"/>
        </w:rPr>
      </w:pPr>
      <w:r w:rsidRPr="00044C0C">
        <w:rPr>
          <w:rFonts w:ascii="Simplified Arabic" w:hAnsi="Simplified Arabic" w:cs="Simplified Arabic"/>
          <w:b/>
          <w:bCs/>
          <w:sz w:val="28"/>
          <w:szCs w:val="28"/>
        </w:rPr>
        <w:t>13-Alfred, B., (2008</w:t>
      </w:r>
      <w:proofErr w:type="gramStart"/>
      <w:r w:rsidRPr="00044C0C">
        <w:rPr>
          <w:rFonts w:ascii="Simplified Arabic" w:hAnsi="Simplified Arabic" w:cs="Simplified Arabic"/>
          <w:b/>
          <w:bCs/>
          <w:sz w:val="28"/>
          <w:szCs w:val="28"/>
        </w:rPr>
        <w:t>) :</w:t>
      </w:r>
      <w:proofErr w:type="gramEnd"/>
      <w:r w:rsidRPr="00044C0C">
        <w:rPr>
          <w:rFonts w:ascii="Simplified Arabic" w:hAnsi="Simplified Arabic" w:cs="Simplified Arabic"/>
          <w:sz w:val="28"/>
          <w:szCs w:val="28"/>
        </w:rPr>
        <w:t>Problems the commands styles in physic</w:t>
      </w:r>
      <w:r w:rsidRPr="00044C0C">
        <w:rPr>
          <w:rFonts w:ascii="Simplified Arabic" w:hAnsi="Simplified Arabic" w:cs="Simplified Arabic"/>
          <w:sz w:val="28"/>
          <w:szCs w:val="28"/>
          <w:lang w:bidi="ar-SA"/>
        </w:rPr>
        <w:t xml:space="preserve"> Excellence Gateway: Mobile Learning</w:t>
      </w:r>
      <w:r w:rsidRPr="00044C0C">
        <w:rPr>
          <w:rFonts w:ascii="Simplified Arabic" w:hAnsi="Simplified Arabic" w:cs="Simplified Arabic"/>
          <w:sz w:val="28"/>
          <w:szCs w:val="28"/>
          <w:rtl/>
          <w:lang w:bidi="ar-SA"/>
        </w:rPr>
        <w:t>،</w:t>
      </w:r>
      <w:r w:rsidRPr="00044C0C">
        <w:rPr>
          <w:rFonts w:ascii="Simplified Arabic" w:hAnsi="Simplified Arabic" w:cs="Simplified Arabic"/>
          <w:sz w:val="28"/>
          <w:szCs w:val="28"/>
          <w:lang w:bidi="ar-SA"/>
        </w:rPr>
        <w:t>available on line at:  http://excellence.qia.org.uk/page.aspx?o=135556</w:t>
      </w:r>
    </w:p>
    <w:p w14:paraId="17CB18EC" w14:textId="77777777" w:rsidR="00433AA3" w:rsidRPr="00044C0C" w:rsidRDefault="00433AA3" w:rsidP="00433AA3">
      <w:pPr>
        <w:pStyle w:val="NormalWeb"/>
        <w:spacing w:before="0" w:beforeAutospacing="0" w:after="0" w:afterAutospacing="0"/>
        <w:ind w:left="1701" w:right="750" w:hanging="1701"/>
        <w:rPr>
          <w:rFonts w:ascii="Simplified Arabic" w:hAnsi="Simplified Arabic" w:cs="Simplified Arabic"/>
          <w:sz w:val="28"/>
          <w:szCs w:val="28"/>
          <w:lang w:bidi="ar-SA"/>
        </w:rPr>
      </w:pPr>
      <w:r w:rsidRPr="00044C0C">
        <w:rPr>
          <w:rFonts w:ascii="Simplified Arabic" w:hAnsi="Simplified Arabic" w:cs="Simplified Arabic"/>
          <w:b/>
          <w:bCs/>
          <w:sz w:val="28"/>
          <w:szCs w:val="28"/>
          <w:lang w:bidi="ar-SA"/>
        </w:rPr>
        <w:t>14-(</w:t>
      </w:r>
      <w:proofErr w:type="spellStart"/>
      <w:r w:rsidRPr="00044C0C">
        <w:rPr>
          <w:rFonts w:ascii="Simplified Arabic" w:hAnsi="Simplified Arabic" w:cs="Simplified Arabic"/>
          <w:b/>
          <w:bCs/>
          <w:sz w:val="28"/>
          <w:szCs w:val="28"/>
          <w:lang w:bidi="ar-SA"/>
        </w:rPr>
        <w:t>Attewell</w:t>
      </w:r>
      <w:proofErr w:type="spellEnd"/>
      <w:r w:rsidRPr="00044C0C">
        <w:rPr>
          <w:rFonts w:ascii="Simplified Arabic" w:hAnsi="Simplified Arabic" w:cs="Simplified Arabic"/>
          <w:b/>
          <w:bCs/>
          <w:sz w:val="28"/>
          <w:szCs w:val="28"/>
          <w:rtl/>
          <w:lang w:bidi="ar-SA"/>
        </w:rPr>
        <w:t>،</w:t>
      </w:r>
      <w:r w:rsidRPr="00044C0C">
        <w:rPr>
          <w:rFonts w:ascii="Simplified Arabic" w:hAnsi="Simplified Arabic" w:cs="Simplified Arabic"/>
          <w:b/>
          <w:bCs/>
          <w:sz w:val="28"/>
          <w:szCs w:val="28"/>
          <w:lang w:bidi="ar-SA"/>
        </w:rPr>
        <w:t>Jill. 2005):</w:t>
      </w:r>
      <w:r w:rsidRPr="00044C0C">
        <w:rPr>
          <w:rFonts w:ascii="Simplified Arabic" w:hAnsi="Simplified Arabic" w:cs="Simplified Arabic"/>
          <w:sz w:val="28"/>
          <w:szCs w:val="28"/>
          <w:lang w:bidi="ar-SA"/>
        </w:rPr>
        <w:t xml:space="preserve"> Mobile Technologies and Learning</w:t>
      </w:r>
      <w:r w:rsidRPr="00044C0C">
        <w:rPr>
          <w:rFonts w:ascii="Simplified Arabic" w:hAnsi="Simplified Arabic" w:cs="Simplified Arabic"/>
          <w:sz w:val="28"/>
          <w:szCs w:val="28"/>
          <w:rtl/>
        </w:rPr>
        <w:t xml:space="preserve"> </w:t>
      </w:r>
      <w:r w:rsidRPr="00044C0C">
        <w:rPr>
          <w:rFonts w:ascii="Simplified Arabic" w:hAnsi="Simplified Arabic" w:cs="Simplified Arabic"/>
          <w:sz w:val="28"/>
          <w:szCs w:val="28"/>
          <w:rtl/>
          <w:lang w:bidi="ar-SA"/>
        </w:rPr>
        <w:t xml:space="preserve">، </w:t>
      </w:r>
      <w:r w:rsidRPr="00044C0C">
        <w:rPr>
          <w:rFonts w:ascii="Simplified Arabic" w:hAnsi="Simplified Arabic" w:cs="Simplified Arabic"/>
          <w:sz w:val="28"/>
          <w:szCs w:val="28"/>
          <w:lang w:bidi="ar-SA"/>
        </w:rPr>
        <w:t>Learning           and Skills Development Agency London</w:t>
      </w:r>
      <w:r w:rsidRPr="00044C0C">
        <w:rPr>
          <w:rFonts w:ascii="Simplified Arabic" w:hAnsi="Simplified Arabic" w:cs="Simplified Arabic"/>
          <w:sz w:val="28"/>
          <w:szCs w:val="28"/>
          <w:rtl/>
          <w:lang w:bidi="ar-SA"/>
        </w:rPr>
        <w:t>،</w:t>
      </w:r>
      <w:r w:rsidRPr="00044C0C">
        <w:rPr>
          <w:rFonts w:ascii="Simplified Arabic" w:hAnsi="Simplified Arabic" w:cs="Simplified Arabic"/>
          <w:sz w:val="28"/>
          <w:szCs w:val="28"/>
          <w:lang w:bidi="ar-SA"/>
        </w:rPr>
        <w:t>.</w:t>
      </w:r>
    </w:p>
    <w:p w14:paraId="6587D26D" w14:textId="77777777" w:rsidR="00433AA3" w:rsidRPr="00044C0C" w:rsidRDefault="00433AA3" w:rsidP="00433AA3">
      <w:pPr>
        <w:autoSpaceDE w:val="0"/>
        <w:autoSpaceDN w:val="0"/>
        <w:bidi w:val="0"/>
        <w:adjustRightInd w:val="0"/>
        <w:spacing w:before="120"/>
        <w:ind w:left="1701" w:hanging="1701"/>
        <w:jc w:val="lowKashida"/>
        <w:rPr>
          <w:rFonts w:ascii="Simplified Arabic" w:hAnsi="Simplified Arabic" w:cs="Simplified Arabic"/>
          <w:sz w:val="28"/>
          <w:szCs w:val="28"/>
          <w:shd w:val="clear" w:color="auto" w:fill="FFFFFF"/>
        </w:rPr>
      </w:pPr>
      <w:r w:rsidRPr="00044C0C">
        <w:rPr>
          <w:rFonts w:ascii="Simplified Arabic" w:hAnsi="Simplified Arabic" w:cs="Simplified Arabic"/>
          <w:b/>
          <w:bCs/>
          <w:sz w:val="28"/>
          <w:szCs w:val="28"/>
        </w:rPr>
        <w:t>15-</w:t>
      </w:r>
      <w:proofErr w:type="gramStart"/>
      <w:r w:rsidRPr="00044C0C">
        <w:rPr>
          <w:rFonts w:ascii="Simplified Arabic" w:hAnsi="Simplified Arabic" w:cs="Simplified Arabic"/>
          <w:b/>
          <w:bCs/>
          <w:sz w:val="28"/>
          <w:szCs w:val="28"/>
          <w:shd w:val="clear" w:color="auto" w:fill="FFFFFF"/>
        </w:rPr>
        <w:t>  (</w:t>
      </w:r>
      <w:proofErr w:type="gramEnd"/>
      <w:r w:rsidRPr="00044C0C">
        <w:rPr>
          <w:rFonts w:ascii="Simplified Arabic" w:hAnsi="Simplified Arabic" w:cs="Simplified Arabic"/>
          <w:b/>
          <w:bCs/>
          <w:sz w:val="28"/>
          <w:szCs w:val="28"/>
          <w:shd w:val="clear" w:color="auto" w:fill="FFFFFF"/>
        </w:rPr>
        <w:t xml:space="preserve">Jocelyn </w:t>
      </w:r>
      <w:proofErr w:type="spellStart"/>
      <w:r w:rsidRPr="00044C0C">
        <w:rPr>
          <w:rFonts w:ascii="Simplified Arabic" w:hAnsi="Simplified Arabic" w:cs="Simplified Arabic"/>
          <w:b/>
          <w:bCs/>
          <w:sz w:val="28"/>
          <w:szCs w:val="28"/>
          <w:shd w:val="clear" w:color="auto" w:fill="FFFFFF"/>
        </w:rPr>
        <w:t>Wishar</w:t>
      </w:r>
      <w:proofErr w:type="spellEnd"/>
      <w:r w:rsidRPr="00044C0C">
        <w:rPr>
          <w:rFonts w:ascii="Simplified Arabic" w:hAnsi="Simplified Arabic" w:cs="Simplified Arabic"/>
          <w:b/>
          <w:bCs/>
          <w:sz w:val="28"/>
          <w:szCs w:val="28"/>
          <w:shd w:val="clear" w:color="auto" w:fill="FFFFFF"/>
        </w:rPr>
        <w:t xml:space="preserve">  2009)</w:t>
      </w:r>
      <w:r w:rsidRPr="00044C0C">
        <w:rPr>
          <w:rFonts w:ascii="Simplified Arabic" w:hAnsi="Simplified Arabic" w:cs="Simplified Arabic"/>
          <w:sz w:val="28"/>
          <w:szCs w:val="28"/>
          <w:shd w:val="clear" w:color="auto" w:fill="FFFFFF"/>
        </w:rPr>
        <w:t>:</w:t>
      </w:r>
      <w:r w:rsidRPr="00044C0C">
        <w:rPr>
          <w:rStyle w:val="apple-converted-space"/>
          <w:rFonts w:ascii="Simplified Arabic" w:hAnsi="Simplified Arabic" w:cs="Simplified Arabic"/>
          <w:i/>
          <w:iCs/>
          <w:sz w:val="28"/>
          <w:szCs w:val="28"/>
          <w:shd w:val="clear" w:color="auto" w:fill="FFFFFF"/>
        </w:rPr>
        <w:t> </w:t>
      </w:r>
      <w:r w:rsidRPr="00044C0C">
        <w:rPr>
          <w:rFonts w:ascii="Simplified Arabic" w:hAnsi="Simplified Arabic" w:cs="Simplified Arabic"/>
          <w:sz w:val="28"/>
          <w:szCs w:val="28"/>
          <w:shd w:val="clear" w:color="auto" w:fill="FFFFFF"/>
        </w:rPr>
        <w:t>Use of Mobile Technology for Teacher Training</w:t>
      </w:r>
      <w:r w:rsidRPr="00044C0C">
        <w:rPr>
          <w:rFonts w:ascii="Simplified Arabic" w:hAnsi="Simplified Arabic" w:cs="Simplified Arabic"/>
          <w:i/>
          <w:iCs/>
          <w:sz w:val="28"/>
          <w:szCs w:val="28"/>
          <w:shd w:val="clear" w:color="auto" w:fill="FFFFFF"/>
        </w:rPr>
        <w:t>, in</w:t>
      </w:r>
      <w:r w:rsidRPr="00044C0C">
        <w:rPr>
          <w:rStyle w:val="apple-converted-space"/>
          <w:rFonts w:ascii="Simplified Arabic" w:hAnsi="Simplified Arabic" w:cs="Simplified Arabic"/>
          <w:sz w:val="28"/>
          <w:szCs w:val="28"/>
          <w:shd w:val="clear" w:color="auto" w:fill="FFFFFF"/>
        </w:rPr>
        <w:t> </w:t>
      </w:r>
      <w:r w:rsidRPr="00044C0C">
        <w:rPr>
          <w:rFonts w:ascii="Simplified Arabic" w:hAnsi="Simplified Arabic" w:cs="Simplified Arabic"/>
          <w:sz w:val="28"/>
          <w:szCs w:val="28"/>
          <w:shd w:val="clear" w:color="auto" w:fill="FFFFFF"/>
        </w:rPr>
        <w:t xml:space="preserve">Mohamed Ally( ed.):Mobile </w:t>
      </w:r>
      <w:proofErr w:type="spellStart"/>
      <w:r w:rsidRPr="00044C0C">
        <w:rPr>
          <w:rFonts w:ascii="Simplified Arabic" w:hAnsi="Simplified Arabic" w:cs="Simplified Arabic"/>
          <w:sz w:val="28"/>
          <w:szCs w:val="28"/>
          <w:shd w:val="clear" w:color="auto" w:fill="FFFFFF"/>
        </w:rPr>
        <w:t>Learning,Transforming</w:t>
      </w:r>
      <w:proofErr w:type="spellEnd"/>
      <w:r w:rsidRPr="00044C0C">
        <w:rPr>
          <w:rFonts w:ascii="Simplified Arabic" w:hAnsi="Simplified Arabic" w:cs="Simplified Arabic"/>
          <w:sz w:val="28"/>
          <w:szCs w:val="28"/>
          <w:shd w:val="clear" w:color="auto" w:fill="FFFFFF"/>
        </w:rPr>
        <w:t xml:space="preserve"> the Delivery of Education and Training, Published by AU Press, Athabasca.</w:t>
      </w:r>
    </w:p>
    <w:p w14:paraId="26A07E62" w14:textId="77777777" w:rsidR="00433AA3" w:rsidRPr="00044C0C" w:rsidRDefault="00433AA3" w:rsidP="00433AA3">
      <w:pPr>
        <w:pStyle w:val="NormalWeb"/>
        <w:spacing w:before="0" w:beforeAutospacing="0" w:after="59" w:afterAutospacing="0"/>
        <w:ind w:left="1701" w:right="750" w:hanging="1701"/>
        <w:jc w:val="lowKashida"/>
        <w:rPr>
          <w:rFonts w:ascii="Simplified Arabic" w:hAnsi="Simplified Arabic" w:cs="Simplified Arabic"/>
          <w:sz w:val="28"/>
          <w:szCs w:val="28"/>
          <w:lang w:bidi="ar-SA"/>
        </w:rPr>
      </w:pPr>
      <w:r w:rsidRPr="00044C0C">
        <w:rPr>
          <w:rFonts w:ascii="Simplified Arabic" w:hAnsi="Simplified Arabic" w:cs="Simplified Arabic"/>
          <w:b/>
          <w:bCs/>
          <w:sz w:val="28"/>
          <w:szCs w:val="28"/>
          <w:lang w:bidi="ar-SA"/>
        </w:rPr>
        <w:t>16-</w:t>
      </w:r>
      <w:r w:rsidRPr="00044C0C">
        <w:rPr>
          <w:rFonts w:ascii="Simplified Arabic" w:hAnsi="Simplified Arabic" w:cs="Simplified Arabic"/>
          <w:sz w:val="28"/>
          <w:szCs w:val="28"/>
          <w:lang w:bidi="ar-SA"/>
        </w:rPr>
        <w:t>(</w:t>
      </w:r>
      <w:r w:rsidRPr="00044C0C">
        <w:rPr>
          <w:rFonts w:ascii="Simplified Arabic" w:hAnsi="Simplified Arabic" w:cs="Simplified Arabic"/>
          <w:b/>
          <w:bCs/>
          <w:sz w:val="28"/>
          <w:szCs w:val="28"/>
          <w:lang w:bidi="ar-SA"/>
        </w:rPr>
        <w:t>Kim, Mims, &amp; Holmes, 2006)</w:t>
      </w:r>
      <w:proofErr w:type="gramStart"/>
      <w:r w:rsidRPr="00044C0C">
        <w:rPr>
          <w:rFonts w:ascii="Simplified Arabic" w:hAnsi="Simplified Arabic" w:cs="Simplified Arabic"/>
          <w:b/>
          <w:bCs/>
          <w:sz w:val="28"/>
          <w:szCs w:val="28"/>
          <w:lang w:bidi="ar-SA"/>
        </w:rPr>
        <w:t>:</w:t>
      </w:r>
      <w:r w:rsidRPr="00044C0C">
        <w:rPr>
          <w:rFonts w:ascii="Simplified Arabic" w:hAnsi="Simplified Arabic" w:cs="Simplified Arabic"/>
          <w:sz w:val="28"/>
          <w:szCs w:val="28"/>
          <w:lang w:bidi="ar-SA"/>
        </w:rPr>
        <w:t>.</w:t>
      </w:r>
      <w:proofErr w:type="gramEnd"/>
      <w:r w:rsidRPr="00044C0C">
        <w:rPr>
          <w:rFonts w:ascii="Simplified Arabic" w:hAnsi="Simplified Arabic" w:cs="Simplified Arabic"/>
          <w:sz w:val="28"/>
          <w:szCs w:val="28"/>
          <w:lang w:bidi="ar-SA"/>
        </w:rPr>
        <w:t xml:space="preserve"> </w:t>
      </w:r>
      <w:proofErr w:type="gramStart"/>
      <w:r w:rsidRPr="00044C0C">
        <w:rPr>
          <w:rFonts w:ascii="Simplified Arabic" w:hAnsi="Simplified Arabic" w:cs="Simplified Arabic"/>
          <w:sz w:val="28"/>
          <w:szCs w:val="28"/>
          <w:lang w:bidi="ar-SA"/>
        </w:rPr>
        <w:t>Mobile Technologies and Learning</w:t>
      </w:r>
      <w:r w:rsidRPr="00044C0C">
        <w:rPr>
          <w:rFonts w:ascii="Simplified Arabic" w:hAnsi="Simplified Arabic" w:cs="Simplified Arabic"/>
          <w:sz w:val="28"/>
          <w:szCs w:val="28"/>
          <w:rtl/>
          <w:lang w:bidi="ar-SA"/>
        </w:rPr>
        <w:t>،</w:t>
      </w:r>
      <w:r w:rsidRPr="00044C0C">
        <w:rPr>
          <w:rFonts w:ascii="Simplified Arabic" w:hAnsi="Simplified Arabic" w:cs="Simplified Arabic"/>
          <w:sz w:val="28"/>
          <w:szCs w:val="28"/>
          <w:lang w:bidi="ar-SA"/>
        </w:rPr>
        <w:t>Learning and Skills Development Agency London</w:t>
      </w:r>
      <w:r w:rsidRPr="00044C0C">
        <w:rPr>
          <w:rFonts w:ascii="Simplified Arabic" w:hAnsi="Simplified Arabic" w:cs="Simplified Arabic"/>
          <w:sz w:val="28"/>
          <w:szCs w:val="28"/>
          <w:rtl/>
          <w:lang w:bidi="ar-SA"/>
        </w:rPr>
        <w:t>،</w:t>
      </w:r>
      <w:r w:rsidRPr="00044C0C">
        <w:rPr>
          <w:rFonts w:ascii="Simplified Arabic" w:hAnsi="Simplified Arabic" w:cs="Simplified Arabic"/>
          <w:sz w:val="28"/>
          <w:szCs w:val="28"/>
          <w:lang w:bidi="ar-SA"/>
        </w:rPr>
        <w:t>.</w:t>
      </w:r>
      <w:proofErr w:type="gramEnd"/>
    </w:p>
    <w:p w14:paraId="761D46D2" w14:textId="77777777" w:rsidR="00433AA3" w:rsidRPr="00044C0C" w:rsidRDefault="00433AA3" w:rsidP="00433AA3">
      <w:pPr>
        <w:pStyle w:val="NormalWeb"/>
        <w:spacing w:before="0" w:beforeAutospacing="0" w:after="59" w:afterAutospacing="0"/>
        <w:ind w:left="1701" w:hanging="1701"/>
        <w:rPr>
          <w:rFonts w:ascii="Simplified Arabic" w:hAnsi="Simplified Arabic" w:cs="Simplified Arabic"/>
          <w:sz w:val="28"/>
          <w:szCs w:val="28"/>
          <w:lang w:bidi="ar-SA"/>
        </w:rPr>
      </w:pPr>
      <w:r w:rsidRPr="00044C0C">
        <w:rPr>
          <w:rFonts w:ascii="Simplified Arabic" w:hAnsi="Simplified Arabic" w:cs="Simplified Arabic"/>
          <w:b/>
          <w:bCs/>
          <w:sz w:val="28"/>
          <w:szCs w:val="28"/>
          <w:lang w:bidi="ar-SA"/>
        </w:rPr>
        <w:t>17-</w:t>
      </w:r>
      <w:proofErr w:type="gramStart"/>
      <w:r w:rsidRPr="00044C0C">
        <w:rPr>
          <w:rFonts w:ascii="Simplified Arabic" w:hAnsi="Simplified Arabic" w:cs="Simplified Arabic"/>
          <w:b/>
          <w:bCs/>
          <w:sz w:val="28"/>
          <w:szCs w:val="28"/>
          <w:lang w:bidi="ar-SA"/>
        </w:rPr>
        <w:t xml:space="preserve">( </w:t>
      </w:r>
      <w:proofErr w:type="spellStart"/>
      <w:r w:rsidRPr="00044C0C">
        <w:rPr>
          <w:rFonts w:ascii="Simplified Arabic" w:hAnsi="Simplified Arabic" w:cs="Simplified Arabic"/>
          <w:b/>
          <w:bCs/>
          <w:sz w:val="28"/>
          <w:szCs w:val="28"/>
          <w:lang w:bidi="ar-SA"/>
        </w:rPr>
        <w:t>Prensky</w:t>
      </w:r>
      <w:proofErr w:type="spellEnd"/>
      <w:proofErr w:type="gramEnd"/>
      <w:r w:rsidRPr="00044C0C">
        <w:rPr>
          <w:rFonts w:ascii="Simplified Arabic" w:hAnsi="Simplified Arabic" w:cs="Simplified Arabic"/>
          <w:b/>
          <w:bCs/>
          <w:sz w:val="28"/>
          <w:szCs w:val="28"/>
          <w:lang w:bidi="ar-SA"/>
        </w:rPr>
        <w:t>, 2009</w:t>
      </w:r>
      <w:r w:rsidRPr="00044C0C">
        <w:rPr>
          <w:rFonts w:ascii="Simplified Arabic" w:hAnsi="Simplified Arabic" w:cs="Simplified Arabic"/>
          <w:b/>
          <w:bCs/>
          <w:sz w:val="28"/>
          <w:szCs w:val="28"/>
          <w:rtl/>
          <w:lang w:bidi="ar-SA"/>
        </w:rPr>
        <w:t>(</w:t>
      </w:r>
      <w:r w:rsidRPr="00044C0C">
        <w:rPr>
          <w:rFonts w:ascii="Simplified Arabic" w:hAnsi="Simplified Arabic" w:cs="Simplified Arabic"/>
          <w:sz w:val="28"/>
          <w:szCs w:val="28"/>
          <w:lang w:bidi="ar-SA"/>
        </w:rPr>
        <w:t xml:space="preserve">THE EFFECTIVENESS OF MOBILE SHORT MESSAGE SERVICE TECHNOLOGY TO SUPPORT VOCABULARY LEARNING. </w:t>
      </w:r>
      <w:proofErr w:type="gramStart"/>
      <w:r w:rsidRPr="00044C0C">
        <w:rPr>
          <w:rFonts w:ascii="Simplified Arabic" w:hAnsi="Simplified Arabic" w:cs="Simplified Arabic"/>
          <w:sz w:val="28"/>
          <w:szCs w:val="28"/>
          <w:lang w:bidi="ar-SA"/>
        </w:rPr>
        <w:t>Unpublished Doctoral dissertation.</w:t>
      </w:r>
      <w:proofErr w:type="gramEnd"/>
      <w:r w:rsidRPr="00044C0C">
        <w:rPr>
          <w:rFonts w:ascii="Simplified Arabic" w:hAnsi="Simplified Arabic" w:cs="Simplified Arabic"/>
          <w:sz w:val="28"/>
          <w:szCs w:val="28"/>
          <w:lang w:bidi="ar-SA"/>
        </w:rPr>
        <w:t xml:space="preserve"> </w:t>
      </w:r>
      <w:proofErr w:type="gramStart"/>
      <w:r w:rsidRPr="00044C0C">
        <w:rPr>
          <w:rFonts w:ascii="Simplified Arabic" w:hAnsi="Simplified Arabic" w:cs="Simplified Arabic"/>
          <w:sz w:val="28"/>
          <w:szCs w:val="28"/>
          <w:lang w:bidi="ar-SA"/>
        </w:rPr>
        <w:t>UNIVERSITY OF NORTHERN COLORADO.</w:t>
      </w:r>
      <w:proofErr w:type="gramEnd"/>
      <w:r w:rsidRPr="00044C0C">
        <w:rPr>
          <w:rFonts w:ascii="Simplified Arabic" w:hAnsi="Simplified Arabic" w:cs="Simplified Arabic"/>
          <w:sz w:val="28"/>
          <w:szCs w:val="28"/>
          <w:lang w:bidi="ar-SA"/>
        </w:rPr>
        <w:t xml:space="preserve"> Greeley, Colorado </w:t>
      </w:r>
      <w:proofErr w:type="gramStart"/>
      <w:r w:rsidRPr="00044C0C">
        <w:rPr>
          <w:rFonts w:ascii="Simplified Arabic" w:hAnsi="Simplified Arabic" w:cs="Simplified Arabic"/>
          <w:sz w:val="28"/>
          <w:szCs w:val="28"/>
          <w:lang w:bidi="ar-SA"/>
        </w:rPr>
        <w:t>The</w:t>
      </w:r>
      <w:proofErr w:type="gramEnd"/>
      <w:r w:rsidRPr="00044C0C">
        <w:rPr>
          <w:rFonts w:ascii="Simplified Arabic" w:hAnsi="Simplified Arabic" w:cs="Simplified Arabic"/>
          <w:sz w:val="28"/>
          <w:szCs w:val="28"/>
          <w:lang w:bidi="ar-SA"/>
        </w:rPr>
        <w:t xml:space="preserve"> Graduate School.</w:t>
      </w:r>
    </w:p>
    <w:p w14:paraId="5C32E298" w14:textId="77777777" w:rsidR="00433AA3" w:rsidRPr="00044C0C" w:rsidRDefault="00433AA3" w:rsidP="00433AA3">
      <w:pPr>
        <w:jc w:val="right"/>
        <w:rPr>
          <w:rFonts w:ascii="Simplified Arabic" w:hAnsi="Simplified Arabic" w:cs="Simplified Arabic"/>
          <w:rtl/>
        </w:rPr>
      </w:pPr>
    </w:p>
    <w:p w14:paraId="272BC83F" w14:textId="77777777" w:rsidR="00433AA3" w:rsidRPr="00044C0C" w:rsidRDefault="00433AA3" w:rsidP="00433AA3">
      <w:pPr>
        <w:tabs>
          <w:tab w:val="left" w:pos="932"/>
          <w:tab w:val="left" w:pos="1112"/>
        </w:tabs>
        <w:bidi w:val="0"/>
        <w:jc w:val="right"/>
        <w:rPr>
          <w:rFonts w:ascii="Simplified Arabic" w:hAnsi="Simplified Arabic" w:cs="Simplified Arabic"/>
          <w:b/>
          <w:bCs/>
          <w:sz w:val="28"/>
          <w:szCs w:val="28"/>
        </w:rPr>
      </w:pPr>
    </w:p>
    <w:p w14:paraId="55ADE95C" w14:textId="77777777" w:rsidR="00433AA3" w:rsidRPr="00044C0C" w:rsidRDefault="00433AA3" w:rsidP="00433AA3">
      <w:pPr>
        <w:tabs>
          <w:tab w:val="left" w:pos="932"/>
          <w:tab w:val="left" w:pos="1112"/>
        </w:tabs>
        <w:bidi w:val="0"/>
        <w:rPr>
          <w:rFonts w:ascii="Simplified Arabic" w:hAnsi="Simplified Arabic" w:cs="Simplified Arabic"/>
          <w:b/>
          <w:bCs/>
          <w:sz w:val="28"/>
          <w:szCs w:val="28"/>
        </w:rPr>
      </w:pPr>
    </w:p>
    <w:p w14:paraId="317EA860" w14:textId="77777777" w:rsidR="008638FC" w:rsidRPr="00433AA3" w:rsidRDefault="008638FC" w:rsidP="00433AA3"/>
    <w:sectPr w:rsidR="008638FC" w:rsidRPr="00433AA3" w:rsidSect="000F3F8C">
      <w:headerReference w:type="even" r:id="rId10"/>
      <w:headerReference w:type="default" r:id="rId11"/>
      <w:pgSz w:w="11906" w:h="16838"/>
      <w:pgMar w:top="1418" w:right="1531" w:bottom="1418" w:left="1304" w:header="709" w:footer="709" w:gutter="0"/>
      <w:pgNumType w:fmt="numberInDash"/>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6DB86" w14:textId="77777777" w:rsidR="00D17898" w:rsidRDefault="00D17898" w:rsidP="00433AA3">
      <w:r>
        <w:separator/>
      </w:r>
    </w:p>
  </w:endnote>
  <w:endnote w:type="continuationSeparator" w:id="0">
    <w:p w14:paraId="39888206" w14:textId="77777777" w:rsidR="00D17898" w:rsidRDefault="00D17898" w:rsidP="0043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CS Taybah S_U normal.">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DD2FC" w14:textId="77777777" w:rsidR="00D17898" w:rsidRDefault="00D17898" w:rsidP="00433AA3">
      <w:r>
        <w:separator/>
      </w:r>
    </w:p>
  </w:footnote>
  <w:footnote w:type="continuationSeparator" w:id="0">
    <w:p w14:paraId="71C2396F" w14:textId="77777777" w:rsidR="00D17898" w:rsidRDefault="00D17898" w:rsidP="00433AA3">
      <w:r>
        <w:continuationSeparator/>
      </w:r>
    </w:p>
  </w:footnote>
  <w:footnote w:id="1">
    <w:p w14:paraId="0BDE4B69" w14:textId="77777777" w:rsidR="00433AA3" w:rsidRDefault="00433AA3" w:rsidP="00433AA3">
      <w:pPr>
        <w:pStyle w:val="FootnoteText"/>
      </w:pPr>
      <w:r w:rsidRPr="003E1C58">
        <w:rPr>
          <w:rStyle w:val="FootnoteReference"/>
          <w:rtl/>
        </w:rPr>
        <w:sym w:font="Symbol" w:char="F0A7"/>
      </w:r>
      <w:r w:rsidRPr="003E1C58">
        <w:rPr>
          <w:rFonts w:cs="Simplified Arabic" w:hint="cs"/>
          <w:b/>
          <w:bCs/>
          <w:sz w:val="22"/>
          <w:szCs w:val="22"/>
          <w:rtl/>
        </w:rPr>
        <w:t xml:space="preserve"> </w:t>
      </w:r>
      <w:r>
        <w:rPr>
          <w:rFonts w:cs="Simplified Arabic" w:hint="cs"/>
          <w:b/>
          <w:bCs/>
          <w:sz w:val="22"/>
          <w:szCs w:val="22"/>
          <w:rtl/>
        </w:rPr>
        <w:t>مدرس</w:t>
      </w:r>
      <w:r>
        <w:rPr>
          <w:rFonts w:cs="Simplified Arabic"/>
          <w:b/>
          <w:bCs/>
          <w:sz w:val="22"/>
          <w:szCs w:val="22"/>
          <w:rtl/>
        </w:rPr>
        <w:t xml:space="preserve"> بقسم نظريات </w:t>
      </w:r>
      <w:r>
        <w:rPr>
          <w:rFonts w:cs="Simplified Arabic" w:hint="eastAsia"/>
          <w:b/>
          <w:bCs/>
          <w:sz w:val="22"/>
          <w:szCs w:val="22"/>
          <w:rtl/>
        </w:rPr>
        <w:t>وتطبيقات</w:t>
      </w:r>
      <w:r>
        <w:rPr>
          <w:rFonts w:cs="Simplified Arabic" w:hint="cs"/>
          <w:b/>
          <w:bCs/>
          <w:sz w:val="22"/>
          <w:szCs w:val="22"/>
          <w:rtl/>
        </w:rPr>
        <w:t xml:space="preserve"> الرياضات الجماعية و</w:t>
      </w:r>
      <w:r>
        <w:rPr>
          <w:rFonts w:cs="Simplified Arabic"/>
          <w:b/>
          <w:bCs/>
          <w:sz w:val="22"/>
          <w:szCs w:val="22"/>
          <w:rtl/>
        </w:rPr>
        <w:t xml:space="preserve">رياضات </w:t>
      </w:r>
      <w:r>
        <w:rPr>
          <w:rFonts w:cs="Simplified Arabic" w:hint="cs"/>
          <w:b/>
          <w:bCs/>
          <w:sz w:val="22"/>
          <w:szCs w:val="22"/>
          <w:rtl/>
        </w:rPr>
        <w:t>المضرب</w:t>
      </w:r>
      <w:r>
        <w:rPr>
          <w:rFonts w:cs="Simplified Arabic"/>
          <w:b/>
          <w:bCs/>
          <w:sz w:val="22"/>
          <w:szCs w:val="22"/>
          <w:rtl/>
        </w:rPr>
        <w:t xml:space="preserve"> – كلية التربية الرياضية– جامعة </w:t>
      </w:r>
      <w:r>
        <w:rPr>
          <w:rFonts w:cs="Simplified Arabic" w:hint="cs"/>
          <w:b/>
          <w:bCs/>
          <w:sz w:val="22"/>
          <w:szCs w:val="22"/>
          <w:rtl/>
        </w:rPr>
        <w:t>بنها</w:t>
      </w:r>
      <w:r>
        <w:rPr>
          <w:rFonts w:cs="Simplified Arabic"/>
          <w:b/>
          <w:bCs/>
          <w:sz w:val="22"/>
          <w:szCs w:val="2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FBE94" w14:textId="77777777" w:rsidR="00104644" w:rsidRDefault="00104644" w:rsidP="00104644">
    <w:pPr>
      <w:pStyle w:val="Head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33F1FE4" w14:textId="77777777" w:rsidR="00104644" w:rsidRDefault="00104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97E5" w14:textId="77777777" w:rsidR="00104644" w:rsidRDefault="00104644">
    <w:pPr>
      <w:pStyle w:val="Header"/>
      <w:jc w:val="center"/>
    </w:pPr>
  </w:p>
  <w:p w14:paraId="1887092E" w14:textId="77777777" w:rsidR="00104644" w:rsidRDefault="00104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255"/>
    <w:multiLevelType w:val="hybridMultilevel"/>
    <w:tmpl w:val="82240BDE"/>
    <w:lvl w:ilvl="0" w:tplc="04090005">
      <w:start w:val="1"/>
      <w:numFmt w:val="bullet"/>
      <w:lvlText w:val=""/>
      <w:lvlJc w:val="left"/>
      <w:pPr>
        <w:tabs>
          <w:tab w:val="num" w:pos="720"/>
        </w:tabs>
        <w:ind w:left="720" w:hanging="360"/>
      </w:pPr>
      <w:rPr>
        <w:rFonts w:ascii="Wingdings" w:hAnsi="Wingdings" w:hint="default"/>
      </w:rPr>
    </w:lvl>
    <w:lvl w:ilvl="1" w:tplc="A3DA7DD4">
      <w:numFmt w:val="bullet"/>
      <w:lvlText w:val="-"/>
      <w:lvlJc w:val="left"/>
      <w:pPr>
        <w:tabs>
          <w:tab w:val="num" w:pos="1440"/>
        </w:tabs>
        <w:ind w:left="1440" w:hanging="360"/>
      </w:pPr>
      <w:rPr>
        <w:rFonts w:ascii="Times New Roman" w:eastAsia="Times New Roman" w:hAnsi="Times New Roman" w:cs="Simplified Arabic"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D91F45"/>
    <w:multiLevelType w:val="hybridMultilevel"/>
    <w:tmpl w:val="C9426FF0"/>
    <w:lvl w:ilvl="0" w:tplc="5C88247A">
      <w:start w:val="1"/>
      <w:numFmt w:val="decimal"/>
      <w:lvlText w:val="%1"/>
      <w:lvlJc w:val="left"/>
      <w:pPr>
        <w:ind w:left="786"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2616989"/>
    <w:multiLevelType w:val="hybridMultilevel"/>
    <w:tmpl w:val="1C1244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5B64819"/>
    <w:multiLevelType w:val="hybridMultilevel"/>
    <w:tmpl w:val="5192B69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
    <w:nsid w:val="0F7E17E8"/>
    <w:multiLevelType w:val="hybridMultilevel"/>
    <w:tmpl w:val="CD2C8522"/>
    <w:lvl w:ilvl="0" w:tplc="98F455CE">
      <w:start w:val="1427"/>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CD63DD"/>
    <w:multiLevelType w:val="hybridMultilevel"/>
    <w:tmpl w:val="A22E5C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2BA1D19"/>
    <w:multiLevelType w:val="hybridMultilevel"/>
    <w:tmpl w:val="236EB0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143D9E"/>
    <w:multiLevelType w:val="hybridMultilevel"/>
    <w:tmpl w:val="66F05C98"/>
    <w:lvl w:ilvl="0" w:tplc="B6F440AC">
      <w:start w:val="1"/>
      <w:numFmt w:val="decimal"/>
      <w:lvlText w:val="%1-"/>
      <w:lvlJc w:val="left"/>
      <w:pPr>
        <w:ind w:left="644" w:hanging="360"/>
      </w:pPr>
      <w:rPr>
        <w:rFonts w:ascii="Simplified Arabic" w:eastAsia="Times New Roman" w:hAnsi="Simplified Arabic" w:cs="Simplified Arabic"/>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82F7168"/>
    <w:multiLevelType w:val="hybridMultilevel"/>
    <w:tmpl w:val="E08C1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E45D57"/>
    <w:multiLevelType w:val="hybridMultilevel"/>
    <w:tmpl w:val="1B00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F13081"/>
    <w:multiLevelType w:val="hybridMultilevel"/>
    <w:tmpl w:val="F6909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51667D"/>
    <w:multiLevelType w:val="hybridMultilevel"/>
    <w:tmpl w:val="0A640190"/>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EB828D9"/>
    <w:multiLevelType w:val="hybridMultilevel"/>
    <w:tmpl w:val="C06EB75E"/>
    <w:lvl w:ilvl="0" w:tplc="8B6C2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3863D8"/>
    <w:multiLevelType w:val="hybridMultilevel"/>
    <w:tmpl w:val="9EA8FB44"/>
    <w:lvl w:ilvl="0" w:tplc="93E2E19A">
      <w:numFmt w:val="bullet"/>
      <w:lvlText w:val="-"/>
      <w:lvlJc w:val="left"/>
      <w:pPr>
        <w:tabs>
          <w:tab w:val="num" w:pos="720"/>
        </w:tabs>
        <w:ind w:left="720" w:hanging="360"/>
      </w:pPr>
      <w:rPr>
        <w:rFonts w:ascii="Times New Roman" w:eastAsia="Times New Roman" w:hAnsi="Times New Roman" w:cs="Times New Roman" w:hint="default"/>
        <w:lang w:bidi="ar-EG"/>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1BDAD774">
      <w:start w:val="1"/>
      <w:numFmt w:val="bullet"/>
      <w:lvlText w:val=""/>
      <w:lvlJc w:val="left"/>
      <w:pPr>
        <w:tabs>
          <w:tab w:val="num" w:pos="360"/>
        </w:tabs>
        <w:ind w:left="360" w:hanging="360"/>
      </w:pPr>
      <w:rPr>
        <w:rFonts w:ascii="Wingdings" w:hAnsi="Wingdings" w:hint="default"/>
        <w:lang w:bidi="ar-SA"/>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6F00CC"/>
    <w:multiLevelType w:val="hybridMultilevel"/>
    <w:tmpl w:val="C9426FF0"/>
    <w:lvl w:ilvl="0" w:tplc="5C88247A">
      <w:start w:val="1"/>
      <w:numFmt w:val="decimal"/>
      <w:lvlText w:val="%1"/>
      <w:lvlJc w:val="left"/>
      <w:pPr>
        <w:ind w:left="786"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39F35A6"/>
    <w:multiLevelType w:val="hybridMultilevel"/>
    <w:tmpl w:val="D180CBCC"/>
    <w:lvl w:ilvl="0" w:tplc="3FC2497E">
      <w:start w:val="1"/>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5A406F"/>
    <w:multiLevelType w:val="hybridMultilevel"/>
    <w:tmpl w:val="5CAA80F4"/>
    <w:lvl w:ilvl="0" w:tplc="20CA4CBC">
      <w:start w:val="90"/>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066A0E"/>
    <w:multiLevelType w:val="hybridMultilevel"/>
    <w:tmpl w:val="5B16EC28"/>
    <w:lvl w:ilvl="0" w:tplc="CDC45556">
      <w:start w:val="5"/>
      <w:numFmt w:val="bullet"/>
      <w:lvlText w:val="-"/>
      <w:lvlJc w:val="left"/>
      <w:pPr>
        <w:tabs>
          <w:tab w:val="num" w:pos="-1069"/>
        </w:tabs>
        <w:ind w:left="-1069" w:hanging="360"/>
      </w:pPr>
      <w:rPr>
        <w:rFonts w:ascii="Traditional Arabic" w:eastAsia="Times New Roman" w:hAnsi="Traditional Arabic"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35D39D8"/>
    <w:multiLevelType w:val="hybridMultilevel"/>
    <w:tmpl w:val="C94C09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7487B3D"/>
    <w:multiLevelType w:val="hybridMultilevel"/>
    <w:tmpl w:val="E7261E2A"/>
    <w:lvl w:ilvl="0" w:tplc="4B24FBE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C36FDC"/>
    <w:multiLevelType w:val="hybridMultilevel"/>
    <w:tmpl w:val="17C6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8D5E35"/>
    <w:multiLevelType w:val="hybridMultilevel"/>
    <w:tmpl w:val="E0DC0FBC"/>
    <w:lvl w:ilvl="0" w:tplc="33D61158">
      <w:start w:val="1"/>
      <w:numFmt w:val="bullet"/>
      <w:lvlText w:val=""/>
      <w:lvlJc w:val="left"/>
      <w:pPr>
        <w:tabs>
          <w:tab w:val="num" w:pos="630"/>
        </w:tabs>
        <w:ind w:left="630" w:hanging="360"/>
      </w:pPr>
      <w:rPr>
        <w:rFonts w:ascii="Symbol" w:eastAsia="Times New Roman" w:hAnsi="Symbol" w:cs="Simplified Arabic" w:hint="default"/>
        <w:b w:val="0"/>
        <w:sz w:val="28"/>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2">
    <w:nsid w:val="3C07281F"/>
    <w:multiLevelType w:val="singleLevel"/>
    <w:tmpl w:val="D2F8200E"/>
    <w:lvl w:ilvl="0">
      <w:start w:val="2"/>
      <w:numFmt w:val="bullet"/>
      <w:lvlText w:val="-"/>
      <w:lvlJc w:val="left"/>
      <w:pPr>
        <w:tabs>
          <w:tab w:val="num" w:pos="360"/>
        </w:tabs>
        <w:ind w:left="360" w:hanging="360"/>
      </w:pPr>
      <w:rPr>
        <w:rFonts w:cs="Times New Roman" w:hint="default"/>
        <w:sz w:val="30"/>
      </w:rPr>
    </w:lvl>
  </w:abstractNum>
  <w:abstractNum w:abstractNumId="23">
    <w:nsid w:val="3F0C7D16"/>
    <w:multiLevelType w:val="singleLevel"/>
    <w:tmpl w:val="0024AD92"/>
    <w:lvl w:ilvl="0">
      <w:start w:val="1"/>
      <w:numFmt w:val="chosung"/>
      <w:lvlText w:val="-"/>
      <w:lvlJc w:val="left"/>
      <w:pPr>
        <w:tabs>
          <w:tab w:val="num" w:pos="360"/>
        </w:tabs>
        <w:ind w:left="360" w:hanging="360"/>
      </w:pPr>
      <w:rPr>
        <w:rFonts w:ascii="Times New Roman" w:hAnsi="Times New Roman" w:cs="Times New Roman" w:hint="default"/>
        <w:sz w:val="28"/>
      </w:rPr>
    </w:lvl>
  </w:abstractNum>
  <w:abstractNum w:abstractNumId="24">
    <w:nsid w:val="41A80F0A"/>
    <w:multiLevelType w:val="hybridMultilevel"/>
    <w:tmpl w:val="82488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794145"/>
    <w:multiLevelType w:val="hybridMultilevel"/>
    <w:tmpl w:val="CCF8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5F1156"/>
    <w:multiLevelType w:val="hybridMultilevel"/>
    <w:tmpl w:val="024C7D70"/>
    <w:lvl w:ilvl="0" w:tplc="56C05A06">
      <w:start w:val="60"/>
      <w:numFmt w:val="bullet"/>
      <w:lvlText w:val="-"/>
      <w:lvlJc w:val="left"/>
      <w:pPr>
        <w:tabs>
          <w:tab w:val="num" w:pos="600"/>
        </w:tabs>
        <w:ind w:left="600" w:hanging="360"/>
      </w:pPr>
      <w:rPr>
        <w:rFonts w:ascii="Traditional Arabic" w:eastAsia="Times New Roman" w:hAnsi="Traditional Arabic" w:cs="Traditional Arabic" w:hint="default"/>
        <w:b/>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7">
    <w:nsid w:val="561B1840"/>
    <w:multiLevelType w:val="hybridMultilevel"/>
    <w:tmpl w:val="92D20368"/>
    <w:lvl w:ilvl="0" w:tplc="4E6E28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64315BD"/>
    <w:multiLevelType w:val="hybridMultilevel"/>
    <w:tmpl w:val="45B25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ED42E5"/>
    <w:multiLevelType w:val="hybridMultilevel"/>
    <w:tmpl w:val="98FA1E46"/>
    <w:lvl w:ilvl="0" w:tplc="B29EEEAE">
      <w:start w:val="1"/>
      <w:numFmt w:val="decimal"/>
      <w:lvlText w:val="%1-"/>
      <w:lvlJc w:val="left"/>
      <w:pPr>
        <w:tabs>
          <w:tab w:val="num" w:pos="720"/>
        </w:tabs>
        <w:ind w:left="720" w:hanging="360"/>
      </w:pPr>
      <w:rPr>
        <w:rFonts w:ascii="Simplified Arabic" w:eastAsia="Times New Roman" w:hAnsi="Simplified Arabic" w:cs="Simplified Arabi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353893"/>
    <w:multiLevelType w:val="hybridMultilevel"/>
    <w:tmpl w:val="0350788E"/>
    <w:lvl w:ilvl="0" w:tplc="41D01DEA">
      <w:start w:val="1"/>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95579E"/>
    <w:multiLevelType w:val="hybridMultilevel"/>
    <w:tmpl w:val="1D78E5E2"/>
    <w:lvl w:ilvl="0" w:tplc="1EAE692C">
      <w:numFmt w:val="bullet"/>
      <w:lvlText w:val="-"/>
      <w:lvlJc w:val="left"/>
      <w:pPr>
        <w:tabs>
          <w:tab w:val="num" w:pos="1080"/>
        </w:tabs>
        <w:ind w:left="1080" w:right="1080" w:hanging="360"/>
      </w:pPr>
      <w:rPr>
        <w:rFonts w:ascii="Times New Roman" w:eastAsia="Times New Roman" w:hAnsi="Times New Roman" w:cs="Simplified Arabic" w:hint="default"/>
      </w:rPr>
    </w:lvl>
    <w:lvl w:ilvl="1" w:tplc="04010003">
      <w:start w:val="1"/>
      <w:numFmt w:val="decimal"/>
      <w:lvlText w:val="%2."/>
      <w:lvlJc w:val="left"/>
      <w:pPr>
        <w:tabs>
          <w:tab w:val="num" w:pos="1440"/>
        </w:tabs>
        <w:ind w:left="1440" w:hanging="360"/>
      </w:pPr>
    </w:lvl>
    <w:lvl w:ilvl="2" w:tplc="04010005">
      <w:start w:val="1"/>
      <w:numFmt w:val="decimal"/>
      <w:lvlText w:val="%3."/>
      <w:lvlJc w:val="left"/>
      <w:pPr>
        <w:tabs>
          <w:tab w:val="num" w:pos="2160"/>
        </w:tabs>
        <w:ind w:left="2160" w:hanging="360"/>
      </w:pPr>
    </w:lvl>
    <w:lvl w:ilvl="3" w:tplc="04010001">
      <w:start w:val="1"/>
      <w:numFmt w:val="decimal"/>
      <w:lvlText w:val="%4."/>
      <w:lvlJc w:val="left"/>
      <w:pPr>
        <w:tabs>
          <w:tab w:val="num" w:pos="2880"/>
        </w:tabs>
        <w:ind w:left="2880" w:hanging="360"/>
      </w:pPr>
    </w:lvl>
    <w:lvl w:ilvl="4" w:tplc="04010003">
      <w:start w:val="1"/>
      <w:numFmt w:val="decimal"/>
      <w:lvlText w:val="%5."/>
      <w:lvlJc w:val="left"/>
      <w:pPr>
        <w:tabs>
          <w:tab w:val="num" w:pos="3600"/>
        </w:tabs>
        <w:ind w:left="3600" w:hanging="360"/>
      </w:pPr>
    </w:lvl>
    <w:lvl w:ilvl="5" w:tplc="04010005">
      <w:start w:val="1"/>
      <w:numFmt w:val="decimal"/>
      <w:lvlText w:val="%6."/>
      <w:lvlJc w:val="left"/>
      <w:pPr>
        <w:tabs>
          <w:tab w:val="num" w:pos="4320"/>
        </w:tabs>
        <w:ind w:left="4320" w:hanging="360"/>
      </w:pPr>
    </w:lvl>
    <w:lvl w:ilvl="6" w:tplc="04010001">
      <w:start w:val="1"/>
      <w:numFmt w:val="decimal"/>
      <w:lvlText w:val="%7."/>
      <w:lvlJc w:val="left"/>
      <w:pPr>
        <w:tabs>
          <w:tab w:val="num" w:pos="5040"/>
        </w:tabs>
        <w:ind w:left="5040" w:hanging="360"/>
      </w:pPr>
    </w:lvl>
    <w:lvl w:ilvl="7" w:tplc="04010003">
      <w:start w:val="1"/>
      <w:numFmt w:val="decimal"/>
      <w:lvlText w:val="%8."/>
      <w:lvlJc w:val="left"/>
      <w:pPr>
        <w:tabs>
          <w:tab w:val="num" w:pos="5760"/>
        </w:tabs>
        <w:ind w:left="5760" w:hanging="360"/>
      </w:pPr>
    </w:lvl>
    <w:lvl w:ilvl="8" w:tplc="04010005">
      <w:start w:val="1"/>
      <w:numFmt w:val="decimal"/>
      <w:lvlText w:val="%9."/>
      <w:lvlJc w:val="left"/>
      <w:pPr>
        <w:tabs>
          <w:tab w:val="num" w:pos="6480"/>
        </w:tabs>
        <w:ind w:left="6480" w:hanging="360"/>
      </w:pPr>
    </w:lvl>
  </w:abstractNum>
  <w:abstractNum w:abstractNumId="32">
    <w:nsid w:val="5F9D49CA"/>
    <w:multiLevelType w:val="hybridMultilevel"/>
    <w:tmpl w:val="1B56F436"/>
    <w:lvl w:ilvl="0" w:tplc="98F455CE">
      <w:start w:val="1427"/>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2A1FF0"/>
    <w:multiLevelType w:val="hybridMultilevel"/>
    <w:tmpl w:val="0554D156"/>
    <w:lvl w:ilvl="0" w:tplc="B0DEE62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4B37BC8"/>
    <w:multiLevelType w:val="hybridMultilevel"/>
    <w:tmpl w:val="026AF124"/>
    <w:lvl w:ilvl="0" w:tplc="1BDAD774">
      <w:start w:val="1"/>
      <w:numFmt w:val="bullet"/>
      <w:lvlText w:val=""/>
      <w:lvlJc w:val="left"/>
      <w:pPr>
        <w:tabs>
          <w:tab w:val="num" w:pos="500"/>
        </w:tabs>
        <w:ind w:left="500" w:hanging="360"/>
      </w:pPr>
      <w:rPr>
        <w:rFonts w:ascii="Wingdings" w:hAnsi="Wingdings" w:hint="default"/>
        <w:lang w:bidi="ar-SA"/>
      </w:rPr>
    </w:lvl>
    <w:lvl w:ilvl="1" w:tplc="04090003" w:tentative="1">
      <w:start w:val="1"/>
      <w:numFmt w:val="bullet"/>
      <w:lvlText w:val="o"/>
      <w:lvlJc w:val="left"/>
      <w:pPr>
        <w:tabs>
          <w:tab w:val="num" w:pos="1580"/>
        </w:tabs>
        <w:ind w:left="1580" w:hanging="360"/>
      </w:pPr>
      <w:rPr>
        <w:rFonts w:ascii="Courier New" w:hAnsi="Courier New" w:cs="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cs="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cs="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35">
    <w:nsid w:val="69924B16"/>
    <w:multiLevelType w:val="hybridMultilevel"/>
    <w:tmpl w:val="798C91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D3141D7"/>
    <w:multiLevelType w:val="hybridMultilevel"/>
    <w:tmpl w:val="85B4B5F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1F6A38"/>
    <w:multiLevelType w:val="hybridMultilevel"/>
    <w:tmpl w:val="48B807CA"/>
    <w:lvl w:ilvl="0" w:tplc="4CF24BB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08901BB"/>
    <w:multiLevelType w:val="hybridMultilevel"/>
    <w:tmpl w:val="7F149F68"/>
    <w:lvl w:ilvl="0" w:tplc="5C8A9C9C">
      <w:numFmt w:val="bullet"/>
      <w:lvlText w:val="-"/>
      <w:lvlJc w:val="left"/>
      <w:pPr>
        <w:tabs>
          <w:tab w:val="num" w:pos="1080"/>
        </w:tabs>
        <w:ind w:left="1080" w:right="1080" w:hanging="360"/>
      </w:pPr>
      <w:rPr>
        <w:rFonts w:ascii="Times New Roman" w:eastAsia="Times New Roman" w:hAnsi="Times New Roman" w:cs="MCS Taybah S_U normal." w:hint="default"/>
      </w:rPr>
    </w:lvl>
    <w:lvl w:ilvl="1" w:tplc="04010003" w:tentative="1">
      <w:start w:val="1"/>
      <w:numFmt w:val="bullet"/>
      <w:lvlText w:val="o"/>
      <w:lvlJc w:val="left"/>
      <w:pPr>
        <w:tabs>
          <w:tab w:val="num" w:pos="1800"/>
        </w:tabs>
        <w:ind w:left="1800" w:right="1800" w:hanging="360"/>
      </w:pPr>
      <w:rPr>
        <w:rFonts w:ascii="Courier New" w:hAnsi="Courier New" w:hint="default"/>
      </w:rPr>
    </w:lvl>
    <w:lvl w:ilvl="2" w:tplc="04010005" w:tentative="1">
      <w:start w:val="1"/>
      <w:numFmt w:val="bullet"/>
      <w:lvlText w:val=""/>
      <w:lvlJc w:val="left"/>
      <w:pPr>
        <w:tabs>
          <w:tab w:val="num" w:pos="2520"/>
        </w:tabs>
        <w:ind w:left="2520" w:right="2520" w:hanging="360"/>
      </w:pPr>
      <w:rPr>
        <w:rFonts w:ascii="Wingdings" w:hAnsi="Wingdings" w:hint="default"/>
      </w:rPr>
    </w:lvl>
    <w:lvl w:ilvl="3" w:tplc="04010001" w:tentative="1">
      <w:start w:val="1"/>
      <w:numFmt w:val="bullet"/>
      <w:lvlText w:val=""/>
      <w:lvlJc w:val="left"/>
      <w:pPr>
        <w:tabs>
          <w:tab w:val="num" w:pos="3240"/>
        </w:tabs>
        <w:ind w:left="3240" w:right="3240" w:hanging="360"/>
      </w:pPr>
      <w:rPr>
        <w:rFonts w:ascii="Symbol" w:hAnsi="Symbol" w:hint="default"/>
      </w:rPr>
    </w:lvl>
    <w:lvl w:ilvl="4" w:tplc="04010003" w:tentative="1">
      <w:start w:val="1"/>
      <w:numFmt w:val="bullet"/>
      <w:lvlText w:val="o"/>
      <w:lvlJc w:val="left"/>
      <w:pPr>
        <w:tabs>
          <w:tab w:val="num" w:pos="3960"/>
        </w:tabs>
        <w:ind w:left="3960" w:right="3960" w:hanging="360"/>
      </w:pPr>
      <w:rPr>
        <w:rFonts w:ascii="Courier New" w:hAnsi="Courier New" w:hint="default"/>
      </w:rPr>
    </w:lvl>
    <w:lvl w:ilvl="5" w:tplc="04010005" w:tentative="1">
      <w:start w:val="1"/>
      <w:numFmt w:val="bullet"/>
      <w:lvlText w:val=""/>
      <w:lvlJc w:val="left"/>
      <w:pPr>
        <w:tabs>
          <w:tab w:val="num" w:pos="4680"/>
        </w:tabs>
        <w:ind w:left="4680" w:right="4680" w:hanging="360"/>
      </w:pPr>
      <w:rPr>
        <w:rFonts w:ascii="Wingdings" w:hAnsi="Wingdings" w:hint="default"/>
      </w:rPr>
    </w:lvl>
    <w:lvl w:ilvl="6" w:tplc="04010001" w:tentative="1">
      <w:start w:val="1"/>
      <w:numFmt w:val="bullet"/>
      <w:lvlText w:val=""/>
      <w:lvlJc w:val="left"/>
      <w:pPr>
        <w:tabs>
          <w:tab w:val="num" w:pos="5400"/>
        </w:tabs>
        <w:ind w:left="5400" w:right="5400" w:hanging="360"/>
      </w:pPr>
      <w:rPr>
        <w:rFonts w:ascii="Symbol" w:hAnsi="Symbol" w:hint="default"/>
      </w:rPr>
    </w:lvl>
    <w:lvl w:ilvl="7" w:tplc="04010003" w:tentative="1">
      <w:start w:val="1"/>
      <w:numFmt w:val="bullet"/>
      <w:lvlText w:val="o"/>
      <w:lvlJc w:val="left"/>
      <w:pPr>
        <w:tabs>
          <w:tab w:val="num" w:pos="6120"/>
        </w:tabs>
        <w:ind w:left="6120" w:right="6120" w:hanging="360"/>
      </w:pPr>
      <w:rPr>
        <w:rFonts w:ascii="Courier New" w:hAnsi="Courier New" w:hint="default"/>
      </w:rPr>
    </w:lvl>
    <w:lvl w:ilvl="8" w:tplc="04010005" w:tentative="1">
      <w:start w:val="1"/>
      <w:numFmt w:val="bullet"/>
      <w:lvlText w:val=""/>
      <w:lvlJc w:val="left"/>
      <w:pPr>
        <w:tabs>
          <w:tab w:val="num" w:pos="6840"/>
        </w:tabs>
        <w:ind w:left="6840" w:right="6840" w:hanging="360"/>
      </w:pPr>
      <w:rPr>
        <w:rFonts w:ascii="Wingdings" w:hAnsi="Wingdings" w:hint="default"/>
      </w:rPr>
    </w:lvl>
  </w:abstractNum>
  <w:abstractNum w:abstractNumId="39">
    <w:nsid w:val="75367476"/>
    <w:multiLevelType w:val="hybridMultilevel"/>
    <w:tmpl w:val="2FDEDD6E"/>
    <w:lvl w:ilvl="0" w:tplc="9960A540">
      <w:numFmt w:val="bullet"/>
      <w:lvlText w:val="-"/>
      <w:lvlJc w:val="left"/>
      <w:pPr>
        <w:tabs>
          <w:tab w:val="num" w:pos="-574"/>
        </w:tabs>
        <w:ind w:left="-574" w:hanging="435"/>
      </w:pPr>
      <w:rPr>
        <w:rFonts w:ascii="Simplified Arabic" w:eastAsia="Times New Roman" w:hAnsi="Simplified Arabic" w:cs="Simplified Arabic"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91A1A20"/>
    <w:multiLevelType w:val="hybridMultilevel"/>
    <w:tmpl w:val="B976565E"/>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B972010"/>
    <w:multiLevelType w:val="hybridMultilevel"/>
    <w:tmpl w:val="49580470"/>
    <w:lvl w:ilvl="0" w:tplc="1AFA3C72">
      <w:start w:val="60"/>
      <w:numFmt w:val="bullet"/>
      <w:lvlText w:val="-"/>
      <w:lvlJc w:val="left"/>
      <w:pPr>
        <w:tabs>
          <w:tab w:val="num" w:pos="-1414"/>
        </w:tabs>
        <w:ind w:left="-1414" w:hanging="360"/>
      </w:pPr>
      <w:rPr>
        <w:rFonts w:ascii="Simplified Arabic" w:eastAsia="Times New Roman" w:hAnsi="Simplified Arabic" w:cs="Simplified Arabic"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C274005"/>
    <w:multiLevelType w:val="hybridMultilevel"/>
    <w:tmpl w:val="5C522BE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7B0F7C"/>
    <w:multiLevelType w:val="hybridMultilevel"/>
    <w:tmpl w:val="11622960"/>
    <w:lvl w:ilvl="0" w:tplc="2A9884CC">
      <w:start w:val="3"/>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B4267E"/>
    <w:multiLevelType w:val="hybridMultilevel"/>
    <w:tmpl w:val="C6E26CCC"/>
    <w:lvl w:ilvl="0" w:tplc="3D9866E6">
      <w:numFmt w:val="bullet"/>
      <w:lvlText w:val="-"/>
      <w:lvlJc w:val="left"/>
      <w:pPr>
        <w:tabs>
          <w:tab w:val="num" w:pos="720"/>
        </w:tabs>
        <w:ind w:left="720" w:hanging="360"/>
      </w:pPr>
      <w:rPr>
        <w:rFonts w:ascii="Times New Roman" w:eastAsia="Times New Roman" w:hAnsi="Times New Roman" w:cs="Times New Roman" w:hint="default"/>
        <w:lang w:bidi="ar-EG"/>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33"/>
  </w:num>
  <w:num w:numId="5">
    <w:abstractNumId w:val="23"/>
  </w:num>
  <w:num w:numId="6">
    <w:abstractNumId w:val="38"/>
  </w:num>
  <w:num w:numId="7">
    <w:abstractNumId w:val="6"/>
  </w:num>
  <w:num w:numId="8">
    <w:abstractNumId w:val="27"/>
  </w:num>
  <w:num w:numId="9">
    <w:abstractNumId w:val="42"/>
  </w:num>
  <w:num w:numId="10">
    <w:abstractNumId w:val="29"/>
  </w:num>
  <w:num w:numId="11">
    <w:abstractNumId w:val="21"/>
  </w:num>
  <w:num w:numId="12">
    <w:abstractNumId w:val="36"/>
  </w:num>
  <w:num w:numId="13">
    <w:abstractNumId w:val="40"/>
  </w:num>
  <w:num w:numId="14">
    <w:abstractNumId w:val="10"/>
  </w:num>
  <w:num w:numId="15">
    <w:abstractNumId w:val="8"/>
  </w:num>
  <w:num w:numId="16">
    <w:abstractNumId w:val="24"/>
  </w:num>
  <w:num w:numId="17">
    <w:abstractNumId w:val="2"/>
  </w:num>
  <w:num w:numId="18">
    <w:abstractNumId w:val="18"/>
  </w:num>
  <w:num w:numId="19">
    <w:abstractNumId w:val="35"/>
  </w:num>
  <w:num w:numId="20">
    <w:abstractNumId w:val="5"/>
  </w:num>
  <w:num w:numId="21">
    <w:abstractNumId w:val="22"/>
  </w:num>
  <w:num w:numId="22">
    <w:abstractNumId w:val="13"/>
  </w:num>
  <w:num w:numId="23">
    <w:abstractNumId w:val="34"/>
  </w:num>
  <w:num w:numId="24">
    <w:abstractNumId w:val="1"/>
  </w:num>
  <w:num w:numId="25">
    <w:abstractNumId w:val="0"/>
  </w:num>
  <w:num w:numId="26">
    <w:abstractNumId w:val="32"/>
  </w:num>
  <w:num w:numId="27">
    <w:abstractNumId w:val="16"/>
  </w:num>
  <w:num w:numId="28">
    <w:abstractNumId w:val="11"/>
  </w:num>
  <w:num w:numId="29">
    <w:abstractNumId w:val="4"/>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26"/>
  </w:num>
  <w:num w:numId="3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12"/>
  </w:num>
  <w:num w:numId="39">
    <w:abstractNumId w:val="9"/>
  </w:num>
  <w:num w:numId="40">
    <w:abstractNumId w:val="30"/>
  </w:num>
  <w:num w:numId="41">
    <w:abstractNumId w:val="15"/>
  </w:num>
  <w:num w:numId="42">
    <w:abstractNumId w:val="7"/>
  </w:num>
  <w:num w:numId="43">
    <w:abstractNumId w:val="43"/>
  </w:num>
  <w:num w:numId="44">
    <w:abstractNumId w:val="14"/>
  </w:num>
  <w:num w:numId="45">
    <w:abstractNumId w:val="25"/>
  </w:num>
  <w:num w:numId="46">
    <w:abstractNumId w:val="20"/>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648A"/>
    <w:rsid w:val="00017349"/>
    <w:rsid w:val="000B3480"/>
    <w:rsid w:val="000F3F8C"/>
    <w:rsid w:val="00104644"/>
    <w:rsid w:val="00433AA3"/>
    <w:rsid w:val="00456E18"/>
    <w:rsid w:val="0074762A"/>
    <w:rsid w:val="00750753"/>
    <w:rsid w:val="00835F9F"/>
    <w:rsid w:val="008638FC"/>
    <w:rsid w:val="008A611E"/>
    <w:rsid w:val="00A62474"/>
    <w:rsid w:val="00A742B9"/>
    <w:rsid w:val="00B003E9"/>
    <w:rsid w:val="00B20F4A"/>
    <w:rsid w:val="00B80F6B"/>
    <w:rsid w:val="00BE5364"/>
    <w:rsid w:val="00D17898"/>
    <w:rsid w:val="00D34E60"/>
    <w:rsid w:val="00ED4AE2"/>
    <w:rsid w:val="00EF7B54"/>
    <w:rsid w:val="00FE64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B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8FC"/>
    <w:pPr>
      <w:bidi/>
      <w:spacing w:after="0" w:line="240" w:lineRule="auto"/>
    </w:pPr>
    <w:rPr>
      <w:rFonts w:ascii="Times New Roman" w:eastAsia="Times New Roman" w:hAnsi="Times New Roman" w:cs="Times New Roman"/>
      <w:sz w:val="24"/>
      <w:szCs w:val="24"/>
      <w:lang w:bidi="ar-EG"/>
    </w:rPr>
  </w:style>
  <w:style w:type="paragraph" w:styleId="Heading1">
    <w:name w:val="heading 1"/>
    <w:basedOn w:val="Normal"/>
    <w:next w:val="Normal"/>
    <w:link w:val="Heading1Char"/>
    <w:qFormat/>
    <w:rsid w:val="00433AA3"/>
    <w:pPr>
      <w:keepNext/>
      <w:spacing w:after="200"/>
      <w:jc w:val="center"/>
      <w:outlineLvl w:val="0"/>
    </w:pPr>
    <w:rPr>
      <w:rFonts w:cs="Simplified Arabic"/>
      <w:b/>
      <w:bCs/>
      <w:sz w:val="28"/>
      <w:szCs w:val="28"/>
      <w:lang w:eastAsia="ar-SA"/>
    </w:rPr>
  </w:style>
  <w:style w:type="paragraph" w:styleId="Heading2">
    <w:name w:val="heading 2"/>
    <w:basedOn w:val="Normal"/>
    <w:next w:val="Normal"/>
    <w:link w:val="Heading2Char"/>
    <w:qFormat/>
    <w:rsid w:val="00433AA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33AA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33AA3"/>
    <w:pPr>
      <w:keepNext/>
      <w:spacing w:before="240" w:after="60"/>
      <w:outlineLvl w:val="3"/>
    </w:pPr>
    <w:rPr>
      <w:b/>
      <w:bCs/>
      <w:sz w:val="28"/>
      <w:szCs w:val="28"/>
    </w:rPr>
  </w:style>
  <w:style w:type="paragraph" w:styleId="Heading5">
    <w:name w:val="heading 5"/>
    <w:basedOn w:val="Normal"/>
    <w:next w:val="Normal"/>
    <w:link w:val="Heading5Char"/>
    <w:qFormat/>
    <w:rsid w:val="00433AA3"/>
    <w:pPr>
      <w:spacing w:before="240" w:after="60"/>
      <w:outlineLvl w:val="4"/>
    </w:pPr>
    <w:rPr>
      <w:b/>
      <w:bCs/>
      <w:i/>
      <w:iCs/>
      <w:sz w:val="26"/>
      <w:szCs w:val="26"/>
    </w:rPr>
  </w:style>
  <w:style w:type="paragraph" w:styleId="Heading6">
    <w:name w:val="heading 6"/>
    <w:basedOn w:val="Normal"/>
    <w:next w:val="Normal"/>
    <w:link w:val="Heading6Char"/>
    <w:qFormat/>
    <w:rsid w:val="00433AA3"/>
    <w:pPr>
      <w:spacing w:before="240" w:after="60"/>
      <w:outlineLvl w:val="5"/>
    </w:pPr>
    <w:rPr>
      <w:b/>
      <w:bCs/>
      <w:sz w:val="22"/>
      <w:szCs w:val="22"/>
    </w:rPr>
  </w:style>
  <w:style w:type="paragraph" w:styleId="Heading7">
    <w:name w:val="heading 7"/>
    <w:basedOn w:val="Normal"/>
    <w:next w:val="Normal"/>
    <w:link w:val="Heading7Char"/>
    <w:qFormat/>
    <w:rsid w:val="00433AA3"/>
    <w:pPr>
      <w:spacing w:before="240" w:after="60"/>
      <w:outlineLvl w:val="6"/>
    </w:pPr>
  </w:style>
  <w:style w:type="paragraph" w:styleId="Heading8">
    <w:name w:val="heading 8"/>
    <w:basedOn w:val="Normal"/>
    <w:next w:val="Normal"/>
    <w:link w:val="Heading8Char"/>
    <w:qFormat/>
    <w:rsid w:val="00433AA3"/>
    <w:pPr>
      <w:spacing w:before="240" w:after="60"/>
      <w:outlineLvl w:val="7"/>
    </w:pPr>
    <w:rPr>
      <w:i/>
      <w:iCs/>
    </w:rPr>
  </w:style>
  <w:style w:type="paragraph" w:styleId="Heading9">
    <w:name w:val="heading 9"/>
    <w:basedOn w:val="Normal"/>
    <w:next w:val="Normal"/>
    <w:link w:val="Heading9Char"/>
    <w:qFormat/>
    <w:rsid w:val="00433AA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638FC"/>
    <w:pPr>
      <w:jc w:val="lowKashida"/>
    </w:pPr>
    <w:rPr>
      <w:rFonts w:cs="Simplified Arabic"/>
      <w:sz w:val="28"/>
      <w:szCs w:val="28"/>
    </w:rPr>
  </w:style>
  <w:style w:type="character" w:customStyle="1" w:styleId="BodyTextChar">
    <w:name w:val="Body Text Char"/>
    <w:basedOn w:val="DefaultParagraphFont"/>
    <w:link w:val="BodyText"/>
    <w:rsid w:val="008638FC"/>
    <w:rPr>
      <w:rFonts w:ascii="Times New Roman" w:eastAsia="Times New Roman" w:hAnsi="Times New Roman" w:cs="Simplified Arabic"/>
      <w:sz w:val="28"/>
      <w:szCs w:val="28"/>
      <w:lang w:bidi="ar-EG"/>
    </w:rPr>
  </w:style>
  <w:style w:type="character" w:customStyle="1" w:styleId="Heading1Char">
    <w:name w:val="Heading 1 Char"/>
    <w:basedOn w:val="DefaultParagraphFont"/>
    <w:link w:val="Heading1"/>
    <w:rsid w:val="00433AA3"/>
    <w:rPr>
      <w:rFonts w:ascii="Times New Roman" w:eastAsia="Times New Roman" w:hAnsi="Times New Roman" w:cs="Simplified Arabic"/>
      <w:b/>
      <w:bCs/>
      <w:sz w:val="28"/>
      <w:szCs w:val="28"/>
      <w:lang w:eastAsia="ar-SA" w:bidi="ar-EG"/>
    </w:rPr>
  </w:style>
  <w:style w:type="character" w:customStyle="1" w:styleId="Heading2Char">
    <w:name w:val="Heading 2 Char"/>
    <w:basedOn w:val="DefaultParagraphFont"/>
    <w:link w:val="Heading2"/>
    <w:rsid w:val="00433AA3"/>
    <w:rPr>
      <w:rFonts w:ascii="Arial" w:eastAsia="Times New Roman" w:hAnsi="Arial" w:cs="Arial"/>
      <w:b/>
      <w:bCs/>
      <w:i/>
      <w:iCs/>
      <w:sz w:val="28"/>
      <w:szCs w:val="28"/>
      <w:lang w:bidi="ar-EG"/>
    </w:rPr>
  </w:style>
  <w:style w:type="character" w:customStyle="1" w:styleId="Heading3Char">
    <w:name w:val="Heading 3 Char"/>
    <w:basedOn w:val="DefaultParagraphFont"/>
    <w:link w:val="Heading3"/>
    <w:rsid w:val="00433AA3"/>
    <w:rPr>
      <w:rFonts w:ascii="Arial" w:eastAsia="Times New Roman" w:hAnsi="Arial" w:cs="Arial"/>
      <w:b/>
      <w:bCs/>
      <w:sz w:val="26"/>
      <w:szCs w:val="26"/>
      <w:lang w:bidi="ar-EG"/>
    </w:rPr>
  </w:style>
  <w:style w:type="character" w:customStyle="1" w:styleId="Heading4Char">
    <w:name w:val="Heading 4 Char"/>
    <w:basedOn w:val="DefaultParagraphFont"/>
    <w:link w:val="Heading4"/>
    <w:rsid w:val="00433AA3"/>
    <w:rPr>
      <w:rFonts w:ascii="Times New Roman" w:eastAsia="Times New Roman" w:hAnsi="Times New Roman" w:cs="Times New Roman"/>
      <w:b/>
      <w:bCs/>
      <w:sz w:val="28"/>
      <w:szCs w:val="28"/>
      <w:lang w:bidi="ar-EG"/>
    </w:rPr>
  </w:style>
  <w:style w:type="character" w:customStyle="1" w:styleId="Heading5Char">
    <w:name w:val="Heading 5 Char"/>
    <w:basedOn w:val="DefaultParagraphFont"/>
    <w:link w:val="Heading5"/>
    <w:rsid w:val="00433AA3"/>
    <w:rPr>
      <w:rFonts w:ascii="Times New Roman" w:eastAsia="Times New Roman" w:hAnsi="Times New Roman" w:cs="Times New Roman"/>
      <w:b/>
      <w:bCs/>
      <w:i/>
      <w:iCs/>
      <w:sz w:val="26"/>
      <w:szCs w:val="26"/>
      <w:lang w:bidi="ar-EG"/>
    </w:rPr>
  </w:style>
  <w:style w:type="character" w:customStyle="1" w:styleId="Heading6Char">
    <w:name w:val="Heading 6 Char"/>
    <w:basedOn w:val="DefaultParagraphFont"/>
    <w:link w:val="Heading6"/>
    <w:rsid w:val="00433AA3"/>
    <w:rPr>
      <w:rFonts w:ascii="Times New Roman" w:eastAsia="Times New Roman" w:hAnsi="Times New Roman" w:cs="Times New Roman"/>
      <w:b/>
      <w:bCs/>
      <w:lang w:bidi="ar-EG"/>
    </w:rPr>
  </w:style>
  <w:style w:type="character" w:customStyle="1" w:styleId="Heading7Char">
    <w:name w:val="Heading 7 Char"/>
    <w:basedOn w:val="DefaultParagraphFont"/>
    <w:link w:val="Heading7"/>
    <w:rsid w:val="00433AA3"/>
    <w:rPr>
      <w:rFonts w:ascii="Times New Roman" w:eastAsia="Times New Roman" w:hAnsi="Times New Roman" w:cs="Times New Roman"/>
      <w:sz w:val="24"/>
      <w:szCs w:val="24"/>
      <w:lang w:bidi="ar-EG"/>
    </w:rPr>
  </w:style>
  <w:style w:type="character" w:customStyle="1" w:styleId="Heading8Char">
    <w:name w:val="Heading 8 Char"/>
    <w:basedOn w:val="DefaultParagraphFont"/>
    <w:link w:val="Heading8"/>
    <w:rsid w:val="00433AA3"/>
    <w:rPr>
      <w:rFonts w:ascii="Times New Roman" w:eastAsia="Times New Roman" w:hAnsi="Times New Roman" w:cs="Times New Roman"/>
      <w:i/>
      <w:iCs/>
      <w:sz w:val="24"/>
      <w:szCs w:val="24"/>
      <w:lang w:bidi="ar-EG"/>
    </w:rPr>
  </w:style>
  <w:style w:type="character" w:customStyle="1" w:styleId="Heading9Char">
    <w:name w:val="Heading 9 Char"/>
    <w:basedOn w:val="DefaultParagraphFont"/>
    <w:link w:val="Heading9"/>
    <w:rsid w:val="00433AA3"/>
    <w:rPr>
      <w:rFonts w:ascii="Arial" w:eastAsia="Times New Roman" w:hAnsi="Arial" w:cs="Arial"/>
      <w:lang w:bidi="ar-EG"/>
    </w:rPr>
  </w:style>
  <w:style w:type="paragraph" w:styleId="FootnoteText">
    <w:name w:val="footnote text"/>
    <w:basedOn w:val="Normal"/>
    <w:link w:val="FootnoteTextChar"/>
    <w:semiHidden/>
    <w:rsid w:val="00433AA3"/>
    <w:rPr>
      <w:sz w:val="20"/>
      <w:szCs w:val="20"/>
    </w:rPr>
  </w:style>
  <w:style w:type="character" w:customStyle="1" w:styleId="FootnoteTextChar">
    <w:name w:val="Footnote Text Char"/>
    <w:basedOn w:val="DefaultParagraphFont"/>
    <w:link w:val="FootnoteText"/>
    <w:semiHidden/>
    <w:rsid w:val="00433AA3"/>
    <w:rPr>
      <w:rFonts w:ascii="Times New Roman" w:eastAsia="Times New Roman" w:hAnsi="Times New Roman" w:cs="Times New Roman"/>
      <w:sz w:val="20"/>
      <w:szCs w:val="20"/>
      <w:lang w:bidi="ar-EG"/>
    </w:rPr>
  </w:style>
  <w:style w:type="character" w:styleId="FootnoteReference">
    <w:name w:val="footnote reference"/>
    <w:semiHidden/>
    <w:rsid w:val="00433AA3"/>
    <w:rPr>
      <w:vertAlign w:val="superscript"/>
    </w:rPr>
  </w:style>
  <w:style w:type="paragraph" w:styleId="NormalWeb">
    <w:name w:val="Normal (Web)"/>
    <w:basedOn w:val="Normal"/>
    <w:uiPriority w:val="99"/>
    <w:rsid w:val="00433AA3"/>
    <w:pPr>
      <w:bidi w:val="0"/>
      <w:spacing w:before="100" w:beforeAutospacing="1" w:after="100" w:afterAutospacing="1"/>
    </w:pPr>
  </w:style>
  <w:style w:type="paragraph" w:styleId="Header">
    <w:name w:val="header"/>
    <w:basedOn w:val="Normal"/>
    <w:link w:val="HeaderChar"/>
    <w:uiPriority w:val="99"/>
    <w:rsid w:val="00433AA3"/>
    <w:pPr>
      <w:tabs>
        <w:tab w:val="center" w:pos="4153"/>
        <w:tab w:val="right" w:pos="8306"/>
      </w:tabs>
    </w:pPr>
  </w:style>
  <w:style w:type="character" w:customStyle="1" w:styleId="HeaderChar">
    <w:name w:val="Header Char"/>
    <w:basedOn w:val="DefaultParagraphFont"/>
    <w:link w:val="Header"/>
    <w:uiPriority w:val="99"/>
    <w:rsid w:val="00433AA3"/>
    <w:rPr>
      <w:rFonts w:ascii="Times New Roman" w:eastAsia="Times New Roman" w:hAnsi="Times New Roman" w:cs="Times New Roman"/>
      <w:sz w:val="24"/>
      <w:szCs w:val="24"/>
      <w:lang w:bidi="ar-EG"/>
    </w:rPr>
  </w:style>
  <w:style w:type="character" w:styleId="PageNumber">
    <w:name w:val="page number"/>
    <w:basedOn w:val="DefaultParagraphFont"/>
    <w:rsid w:val="00433AA3"/>
  </w:style>
  <w:style w:type="table" w:styleId="TableGrid">
    <w:name w:val="Table Grid"/>
    <w:basedOn w:val="TableNormal"/>
    <w:uiPriority w:val="59"/>
    <w:rsid w:val="00433AA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433AA3"/>
    <w:rPr>
      <w:color w:val="0000FF"/>
      <w:u w:val="single"/>
    </w:rPr>
  </w:style>
  <w:style w:type="paragraph" w:styleId="BodyTextIndent">
    <w:name w:val="Body Text Indent"/>
    <w:basedOn w:val="Normal"/>
    <w:link w:val="BodyTextIndentChar"/>
    <w:rsid w:val="00433AA3"/>
    <w:pPr>
      <w:spacing w:after="120"/>
      <w:ind w:left="283"/>
    </w:pPr>
  </w:style>
  <w:style w:type="character" w:customStyle="1" w:styleId="BodyTextIndentChar">
    <w:name w:val="Body Text Indent Char"/>
    <w:basedOn w:val="DefaultParagraphFont"/>
    <w:link w:val="BodyTextIndent"/>
    <w:rsid w:val="00433AA3"/>
    <w:rPr>
      <w:rFonts w:ascii="Times New Roman" w:eastAsia="Times New Roman" w:hAnsi="Times New Roman" w:cs="Times New Roman"/>
      <w:sz w:val="24"/>
      <w:szCs w:val="24"/>
      <w:lang w:bidi="ar-EG"/>
    </w:rPr>
  </w:style>
  <w:style w:type="paragraph" w:styleId="BodyText3">
    <w:name w:val="Body Text 3"/>
    <w:basedOn w:val="Normal"/>
    <w:link w:val="BodyText3Char"/>
    <w:rsid w:val="00433AA3"/>
    <w:pPr>
      <w:spacing w:after="120"/>
    </w:pPr>
    <w:rPr>
      <w:sz w:val="16"/>
      <w:szCs w:val="16"/>
    </w:rPr>
  </w:style>
  <w:style w:type="character" w:customStyle="1" w:styleId="BodyText3Char">
    <w:name w:val="Body Text 3 Char"/>
    <w:basedOn w:val="DefaultParagraphFont"/>
    <w:link w:val="BodyText3"/>
    <w:rsid w:val="00433AA3"/>
    <w:rPr>
      <w:rFonts w:ascii="Times New Roman" w:eastAsia="Times New Roman" w:hAnsi="Times New Roman" w:cs="Times New Roman"/>
      <w:sz w:val="16"/>
      <w:szCs w:val="16"/>
      <w:lang w:bidi="ar-EG"/>
    </w:rPr>
  </w:style>
  <w:style w:type="paragraph" w:styleId="BodyText2">
    <w:name w:val="Body Text 2"/>
    <w:basedOn w:val="Normal"/>
    <w:link w:val="BodyText2Char"/>
    <w:rsid w:val="00433AA3"/>
    <w:pPr>
      <w:spacing w:after="120" w:line="480" w:lineRule="auto"/>
    </w:pPr>
    <w:rPr>
      <w:rFonts w:cs="Simplified Arabic"/>
      <w:sz w:val="28"/>
      <w:szCs w:val="30"/>
      <w:lang w:bidi="ar-SA"/>
    </w:rPr>
  </w:style>
  <w:style w:type="character" w:customStyle="1" w:styleId="BodyText2Char">
    <w:name w:val="Body Text 2 Char"/>
    <w:basedOn w:val="DefaultParagraphFont"/>
    <w:link w:val="BodyText2"/>
    <w:rsid w:val="00433AA3"/>
    <w:rPr>
      <w:rFonts w:ascii="Times New Roman" w:eastAsia="Times New Roman" w:hAnsi="Times New Roman" w:cs="Simplified Arabic"/>
      <w:sz w:val="28"/>
      <w:szCs w:val="30"/>
    </w:rPr>
  </w:style>
  <w:style w:type="character" w:styleId="Emphasis">
    <w:name w:val="Emphasis"/>
    <w:qFormat/>
    <w:rsid w:val="00433AA3"/>
    <w:rPr>
      <w:i/>
      <w:iCs/>
    </w:rPr>
  </w:style>
  <w:style w:type="character" w:styleId="Strong">
    <w:name w:val="Strong"/>
    <w:uiPriority w:val="22"/>
    <w:qFormat/>
    <w:rsid w:val="00433AA3"/>
    <w:rPr>
      <w:b/>
      <w:bCs/>
    </w:rPr>
  </w:style>
  <w:style w:type="character" w:customStyle="1" w:styleId="apple-converted-space">
    <w:name w:val="apple-converted-space"/>
    <w:basedOn w:val="DefaultParagraphFont"/>
    <w:rsid w:val="00433AA3"/>
  </w:style>
  <w:style w:type="character" w:customStyle="1" w:styleId="notranslate">
    <w:name w:val="notranslate"/>
    <w:basedOn w:val="DefaultParagraphFont"/>
    <w:rsid w:val="00433AA3"/>
  </w:style>
  <w:style w:type="character" w:customStyle="1" w:styleId="hps">
    <w:name w:val="hps"/>
    <w:basedOn w:val="DefaultParagraphFont"/>
    <w:rsid w:val="00433AA3"/>
  </w:style>
  <w:style w:type="character" w:customStyle="1" w:styleId="ft">
    <w:name w:val="ft"/>
    <w:basedOn w:val="DefaultParagraphFont"/>
    <w:rsid w:val="00433AA3"/>
  </w:style>
  <w:style w:type="paragraph" w:styleId="Footer">
    <w:name w:val="footer"/>
    <w:basedOn w:val="Normal"/>
    <w:link w:val="FooterChar"/>
    <w:rsid w:val="00433AA3"/>
    <w:pPr>
      <w:tabs>
        <w:tab w:val="center" w:pos="4153"/>
        <w:tab w:val="right" w:pos="8306"/>
      </w:tabs>
    </w:pPr>
    <w:rPr>
      <w:rFonts w:cs="Traditional Arabic"/>
      <w:sz w:val="20"/>
      <w:szCs w:val="20"/>
      <w:lang w:bidi="ar-SA"/>
    </w:rPr>
  </w:style>
  <w:style w:type="character" w:customStyle="1" w:styleId="FooterChar">
    <w:name w:val="Footer Char"/>
    <w:basedOn w:val="DefaultParagraphFont"/>
    <w:link w:val="Footer"/>
    <w:rsid w:val="00433AA3"/>
    <w:rPr>
      <w:rFonts w:ascii="Times New Roman" w:eastAsia="Times New Roman" w:hAnsi="Times New Roman" w:cs="Traditional Arabic"/>
      <w:sz w:val="20"/>
      <w:szCs w:val="20"/>
    </w:rPr>
  </w:style>
  <w:style w:type="paragraph" w:styleId="ListParagraph">
    <w:name w:val="List Paragraph"/>
    <w:basedOn w:val="Normal"/>
    <w:uiPriority w:val="34"/>
    <w:qFormat/>
    <w:rsid w:val="00433AA3"/>
    <w:pPr>
      <w:bidi w:val="0"/>
      <w:spacing w:after="200" w:line="276" w:lineRule="auto"/>
      <w:ind w:left="720"/>
      <w:contextualSpacing/>
    </w:pPr>
    <w:rPr>
      <w:rFonts w:ascii="Calibri" w:hAnsi="Calibri" w:cs="Arial"/>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nfomag.news.sy/index.php?inc=issues/showarticle&amp;issuenb=6&amp;id=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927C1-89A3-4177-9746-2281E455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4110</Words>
  <Characters>23429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akram.khalifa@fped.bu.edu.eg</dc:creator>
  <cp:lastModifiedBy>HP</cp:lastModifiedBy>
  <cp:revision>6</cp:revision>
  <cp:lastPrinted>2025-05-17T08:50:00Z</cp:lastPrinted>
  <dcterms:created xsi:type="dcterms:W3CDTF">2024-01-02T06:02:00Z</dcterms:created>
  <dcterms:modified xsi:type="dcterms:W3CDTF">2025-05-17T08:50:00Z</dcterms:modified>
</cp:coreProperties>
</file>